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8F2AA" w14:textId="38600DB5" w:rsidR="00840522" w:rsidRPr="00D9536C" w:rsidRDefault="00840522" w:rsidP="006E00BA">
      <w:pPr>
        <w:pStyle w:val="01"/>
        <w:rPr>
          <w:rFonts w:cs="Arial"/>
        </w:rPr>
      </w:pPr>
    </w:p>
    <w:p w14:paraId="32922D43" w14:textId="77777777" w:rsidR="00840522" w:rsidRPr="00D9536C" w:rsidRDefault="00840522" w:rsidP="00840522">
      <w:pPr>
        <w:pStyle w:val="01"/>
        <w:jc w:val="center"/>
        <w:rPr>
          <w:rFonts w:cs="Arial"/>
        </w:rPr>
      </w:pPr>
    </w:p>
    <w:p w14:paraId="653B7523" w14:textId="77777777" w:rsidR="008645E3" w:rsidRDefault="008645E3" w:rsidP="008645E3">
      <w:pPr>
        <w:jc w:val="center"/>
        <w:rPr>
          <w:rFonts w:ascii="Cambria" w:hAnsi="Cambria"/>
          <w:b/>
          <w:bCs/>
          <w:sz w:val="28"/>
          <w:szCs w:val="28"/>
        </w:rPr>
      </w:pPr>
    </w:p>
    <w:p w14:paraId="4071D42F" w14:textId="77777777" w:rsidR="00FF06FF" w:rsidRPr="00FF06FF" w:rsidRDefault="00FF06FF" w:rsidP="00FF06FF">
      <w:pPr>
        <w:jc w:val="center"/>
        <w:rPr>
          <w:rFonts w:ascii="Cambria" w:hAnsi="Cambria"/>
          <w:b/>
          <w:bCs/>
          <w:sz w:val="28"/>
          <w:szCs w:val="28"/>
        </w:rPr>
      </w:pPr>
      <w:proofErr w:type="spellStart"/>
      <w:r w:rsidRPr="00FF06FF">
        <w:rPr>
          <w:rFonts w:ascii="Cambria" w:hAnsi="Cambria"/>
          <w:b/>
          <w:bCs/>
          <w:sz w:val="28"/>
          <w:szCs w:val="28"/>
        </w:rPr>
        <w:t>Nové</w:t>
      </w:r>
      <w:proofErr w:type="spellEnd"/>
      <w:r w:rsidRPr="00FF06FF">
        <w:rPr>
          <w:rFonts w:ascii="Cambria" w:hAnsi="Cambria"/>
          <w:b/>
          <w:bCs/>
          <w:sz w:val="28"/>
          <w:szCs w:val="28"/>
        </w:rPr>
        <w:t xml:space="preserve"> Subaru Outback </w:t>
      </w:r>
      <w:proofErr w:type="spellStart"/>
      <w:r w:rsidRPr="00FF06FF">
        <w:rPr>
          <w:rFonts w:ascii="Cambria" w:hAnsi="Cambria"/>
          <w:b/>
          <w:bCs/>
          <w:sz w:val="28"/>
          <w:szCs w:val="28"/>
        </w:rPr>
        <w:t>má</w:t>
      </w:r>
      <w:proofErr w:type="spellEnd"/>
      <w:r w:rsidRPr="00FF06FF">
        <w:rPr>
          <w:rFonts w:ascii="Cambria" w:hAnsi="Cambria"/>
          <w:b/>
          <w:bCs/>
          <w:sz w:val="28"/>
          <w:szCs w:val="28"/>
        </w:rPr>
        <w:t xml:space="preserve"> nejlepší výsledek </w:t>
      </w:r>
      <w:r w:rsidRPr="00FF06FF">
        <w:rPr>
          <w:rFonts w:ascii="Cambria" w:hAnsi="Cambria"/>
          <w:b/>
          <w:bCs/>
          <w:sz w:val="28"/>
          <w:szCs w:val="28"/>
        </w:rPr>
        <w:br/>
        <w:t xml:space="preserve">z </w:t>
      </w:r>
      <w:proofErr w:type="spellStart"/>
      <w:r w:rsidRPr="00FF06FF">
        <w:rPr>
          <w:rFonts w:ascii="Cambria" w:hAnsi="Cambria"/>
          <w:b/>
          <w:bCs/>
          <w:sz w:val="28"/>
          <w:szCs w:val="28"/>
        </w:rPr>
        <w:t>letošních</w:t>
      </w:r>
      <w:proofErr w:type="spellEnd"/>
      <w:r w:rsidRPr="00FF06FF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FF06FF">
        <w:rPr>
          <w:rFonts w:ascii="Cambria" w:hAnsi="Cambria"/>
          <w:b/>
          <w:bCs/>
          <w:sz w:val="28"/>
          <w:szCs w:val="28"/>
        </w:rPr>
        <w:t>bezpečnostních</w:t>
      </w:r>
      <w:proofErr w:type="spellEnd"/>
      <w:r w:rsidRPr="00FF06FF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FF06FF">
        <w:rPr>
          <w:rFonts w:ascii="Cambria" w:hAnsi="Cambria"/>
          <w:b/>
          <w:bCs/>
          <w:sz w:val="28"/>
          <w:szCs w:val="28"/>
        </w:rPr>
        <w:t>testů</w:t>
      </w:r>
      <w:proofErr w:type="spellEnd"/>
      <w:r w:rsidRPr="00FF06FF">
        <w:rPr>
          <w:rFonts w:ascii="Cambria" w:hAnsi="Cambria"/>
          <w:b/>
          <w:bCs/>
          <w:sz w:val="28"/>
          <w:szCs w:val="28"/>
        </w:rPr>
        <w:t xml:space="preserve"> </w:t>
      </w:r>
      <w:proofErr w:type="spellStart"/>
      <w:r w:rsidRPr="00FF06FF">
        <w:rPr>
          <w:rFonts w:ascii="Cambria" w:hAnsi="Cambria"/>
          <w:b/>
          <w:bCs/>
          <w:sz w:val="28"/>
          <w:szCs w:val="28"/>
        </w:rPr>
        <w:t>EuroNCAP</w:t>
      </w:r>
      <w:proofErr w:type="spellEnd"/>
      <w:r w:rsidRPr="00FF06FF">
        <w:rPr>
          <w:rFonts w:ascii="Cambria" w:hAnsi="Cambria"/>
          <w:b/>
          <w:bCs/>
          <w:sz w:val="28"/>
          <w:szCs w:val="28"/>
        </w:rPr>
        <w:t>*</w:t>
      </w:r>
    </w:p>
    <w:p w14:paraId="11431313" w14:textId="77777777" w:rsidR="00FF06FF" w:rsidRDefault="00FF06FF" w:rsidP="008645E3">
      <w:pPr>
        <w:jc w:val="center"/>
        <w:rPr>
          <w:rFonts w:ascii="Cambria" w:hAnsi="Cambria"/>
          <w:b/>
          <w:bCs/>
          <w:sz w:val="16"/>
          <w:szCs w:val="16"/>
        </w:rPr>
      </w:pPr>
    </w:p>
    <w:p w14:paraId="77B2E038" w14:textId="77777777" w:rsidR="00FF06FF" w:rsidRPr="00FF06FF" w:rsidRDefault="00FF06FF" w:rsidP="00FF06FF">
      <w:pPr>
        <w:pStyle w:val="Odstavecseseznamem"/>
        <w:numPr>
          <w:ilvl w:val="0"/>
          <w:numId w:val="5"/>
        </w:numPr>
        <w:jc w:val="both"/>
        <w:rPr>
          <w:rFonts w:ascii="Cambria" w:hAnsi="Cambria"/>
          <w:b/>
          <w:bCs/>
          <w:sz w:val="24"/>
          <w:szCs w:val="24"/>
        </w:rPr>
      </w:pPr>
      <w:r w:rsidRPr="00FF06FF">
        <w:rPr>
          <w:rFonts w:ascii="Cambria" w:hAnsi="Cambria"/>
          <w:b/>
          <w:bCs/>
          <w:sz w:val="24"/>
          <w:szCs w:val="24"/>
        </w:rPr>
        <w:t xml:space="preserve">Subaru po deváté za sebou získalo nejvyšší hodnocení pěti hvězdami v bezpečnostních testech </w:t>
      </w:r>
      <w:proofErr w:type="spellStart"/>
      <w:r w:rsidRPr="00FF06FF">
        <w:rPr>
          <w:rFonts w:ascii="Cambria" w:hAnsi="Cambria"/>
          <w:b/>
          <w:bCs/>
          <w:sz w:val="24"/>
          <w:szCs w:val="24"/>
        </w:rPr>
        <w:t>EuroNCAP</w:t>
      </w:r>
      <w:proofErr w:type="spellEnd"/>
      <w:r w:rsidRPr="00FF06FF">
        <w:rPr>
          <w:rFonts w:ascii="Cambria" w:hAnsi="Cambria"/>
          <w:b/>
          <w:bCs/>
          <w:sz w:val="24"/>
          <w:szCs w:val="24"/>
        </w:rPr>
        <w:t>*1.</w:t>
      </w:r>
    </w:p>
    <w:p w14:paraId="2450BDA8" w14:textId="77777777" w:rsidR="00FF06FF" w:rsidRPr="00FF06FF" w:rsidRDefault="00FF06FF" w:rsidP="00FF06FF">
      <w:pPr>
        <w:pStyle w:val="Odstavecseseznamem"/>
        <w:numPr>
          <w:ilvl w:val="0"/>
          <w:numId w:val="5"/>
        </w:numPr>
        <w:jc w:val="both"/>
        <w:rPr>
          <w:rFonts w:ascii="Cambria" w:hAnsi="Cambria"/>
          <w:b/>
          <w:bCs/>
          <w:sz w:val="24"/>
          <w:szCs w:val="24"/>
        </w:rPr>
      </w:pPr>
      <w:r w:rsidRPr="00FF06FF">
        <w:rPr>
          <w:rFonts w:ascii="Cambria" w:hAnsi="Cambria"/>
          <w:b/>
          <w:bCs/>
          <w:sz w:val="24"/>
          <w:szCs w:val="24"/>
        </w:rPr>
        <w:t xml:space="preserve">Nejnovější generace asistenčního systému </w:t>
      </w:r>
      <w:proofErr w:type="spellStart"/>
      <w:r w:rsidRPr="00FF06FF">
        <w:rPr>
          <w:rFonts w:ascii="Cambria" w:hAnsi="Cambria"/>
          <w:b/>
          <w:bCs/>
          <w:sz w:val="24"/>
          <w:szCs w:val="24"/>
        </w:rPr>
        <w:t>Eyesight</w:t>
      </w:r>
      <w:proofErr w:type="spellEnd"/>
      <w:r w:rsidRPr="00FF06FF">
        <w:rPr>
          <w:rFonts w:ascii="Cambria" w:hAnsi="Cambria"/>
          <w:b/>
          <w:bCs/>
          <w:sz w:val="24"/>
          <w:szCs w:val="24"/>
        </w:rPr>
        <w:t xml:space="preserve"> získala 95% hodnocení za svoji činnost a pomohla </w:t>
      </w:r>
      <w:proofErr w:type="spellStart"/>
      <w:r w:rsidRPr="00FF06FF">
        <w:rPr>
          <w:rFonts w:ascii="Cambria" w:hAnsi="Cambria"/>
          <w:b/>
          <w:bCs/>
          <w:sz w:val="24"/>
          <w:szCs w:val="24"/>
        </w:rPr>
        <w:t>Outbacku</w:t>
      </w:r>
      <w:proofErr w:type="spellEnd"/>
      <w:r w:rsidRPr="00FF06FF">
        <w:rPr>
          <w:rFonts w:ascii="Cambria" w:hAnsi="Cambria"/>
          <w:b/>
          <w:bCs/>
          <w:sz w:val="24"/>
          <w:szCs w:val="24"/>
        </w:rPr>
        <w:t xml:space="preserve"> k tomu, aby v této disciplíně získal nejlepší hodnocení napříč všemi segmenty*2 a současně obdržel nejlepší hodnocení ze všech vozů Subaru.</w:t>
      </w:r>
    </w:p>
    <w:p w14:paraId="48888C81" w14:textId="77777777" w:rsidR="00FF06FF" w:rsidRPr="00FF06FF" w:rsidRDefault="00FF06FF" w:rsidP="00FF06FF">
      <w:pPr>
        <w:pStyle w:val="Odstavecseseznamem"/>
        <w:numPr>
          <w:ilvl w:val="0"/>
          <w:numId w:val="5"/>
        </w:numPr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r w:rsidRPr="00FF06FF">
        <w:rPr>
          <w:rFonts w:ascii="Cambria" w:hAnsi="Cambria"/>
          <w:b/>
          <w:bCs/>
          <w:sz w:val="24"/>
          <w:szCs w:val="24"/>
        </w:rPr>
        <w:t>Outback</w:t>
      </w:r>
      <w:proofErr w:type="spellEnd"/>
      <w:r w:rsidRPr="00FF06FF">
        <w:rPr>
          <w:rFonts w:ascii="Cambria" w:hAnsi="Cambria"/>
          <w:b/>
          <w:bCs/>
          <w:sz w:val="24"/>
          <w:szCs w:val="24"/>
        </w:rPr>
        <w:t xml:space="preserve"> získal 84 % bodů v kategorii ochrana chodců, což je nejlepší výsledek v rámci všech automobilových segmentů*3, jde také o nejlépe hodnocené Subaru.</w:t>
      </w:r>
    </w:p>
    <w:p w14:paraId="39830CBA" w14:textId="77777777" w:rsidR="00FF06FF" w:rsidRPr="00FF06FF" w:rsidRDefault="00FF06FF" w:rsidP="00FF06FF">
      <w:pPr>
        <w:pStyle w:val="Odstavecseseznamem"/>
        <w:numPr>
          <w:ilvl w:val="0"/>
          <w:numId w:val="5"/>
        </w:numPr>
        <w:jc w:val="both"/>
        <w:rPr>
          <w:rFonts w:ascii="Cambria" w:hAnsi="Cambria"/>
          <w:b/>
          <w:bCs/>
          <w:sz w:val="24"/>
          <w:szCs w:val="24"/>
        </w:rPr>
      </w:pPr>
      <w:proofErr w:type="spellStart"/>
      <w:r w:rsidRPr="00FF06FF">
        <w:rPr>
          <w:rFonts w:ascii="Cambria" w:hAnsi="Cambria"/>
          <w:b/>
          <w:bCs/>
          <w:sz w:val="24"/>
          <w:szCs w:val="24"/>
        </w:rPr>
        <w:t>Outback</w:t>
      </w:r>
      <w:proofErr w:type="spellEnd"/>
      <w:r w:rsidRPr="00FF06FF">
        <w:rPr>
          <w:rFonts w:ascii="Cambria" w:hAnsi="Cambria"/>
          <w:b/>
          <w:bCs/>
          <w:sz w:val="24"/>
          <w:szCs w:val="24"/>
        </w:rPr>
        <w:t xml:space="preserve"> získal 89 % v ochraně dětí, což je nejlepší výsledek testu ve třídě velkých rodinných vozů*4.</w:t>
      </w:r>
    </w:p>
    <w:p w14:paraId="3651B5A9" w14:textId="77777777" w:rsidR="00FF06FF" w:rsidRPr="00FF06FF" w:rsidRDefault="00FF06FF" w:rsidP="00FF06FF">
      <w:pPr>
        <w:rPr>
          <w:rFonts w:ascii="Cambria" w:hAnsi="Cambria"/>
          <w:b/>
          <w:bCs/>
          <w:sz w:val="24"/>
          <w:szCs w:val="24"/>
        </w:rPr>
      </w:pPr>
    </w:p>
    <w:p w14:paraId="09F82DD9" w14:textId="77777777" w:rsidR="00FF06FF" w:rsidRPr="00FF06FF" w:rsidRDefault="00FF06FF" w:rsidP="00FF06FF">
      <w:pPr>
        <w:spacing w:after="120"/>
        <w:ind w:firstLine="708"/>
        <w:rPr>
          <w:rFonts w:ascii="Cambria" w:hAnsi="Cambria"/>
          <w:sz w:val="22"/>
          <w:szCs w:val="22"/>
        </w:rPr>
      </w:pPr>
      <w:r w:rsidRPr="00FF06FF">
        <w:rPr>
          <w:rFonts w:ascii="Cambria" w:hAnsi="Cambria"/>
          <w:sz w:val="22"/>
          <w:szCs w:val="22"/>
        </w:rPr>
        <w:t xml:space="preserve">Zaventem, 8. září 2021 – Subaru Europe, </w:t>
      </w:r>
      <w:proofErr w:type="spellStart"/>
      <w:r w:rsidRPr="00FF06FF">
        <w:rPr>
          <w:rFonts w:ascii="Cambria" w:hAnsi="Cambria"/>
          <w:sz w:val="22"/>
          <w:szCs w:val="22"/>
        </w:rPr>
        <w:t>dceřiná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společnost</w:t>
      </w:r>
      <w:proofErr w:type="spellEnd"/>
      <w:r w:rsidRPr="00FF06FF">
        <w:rPr>
          <w:rFonts w:ascii="Cambria" w:hAnsi="Cambria"/>
          <w:sz w:val="22"/>
          <w:szCs w:val="22"/>
        </w:rPr>
        <w:t xml:space="preserve"> Subaru Corporation, </w:t>
      </w:r>
      <w:proofErr w:type="spellStart"/>
      <w:r w:rsidRPr="00FF06FF">
        <w:rPr>
          <w:rFonts w:ascii="Cambria" w:hAnsi="Cambria"/>
          <w:sz w:val="22"/>
          <w:szCs w:val="22"/>
        </w:rPr>
        <w:t>dnes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oznámila</w:t>
      </w:r>
      <w:proofErr w:type="spellEnd"/>
      <w:r w:rsidRPr="00FF06FF">
        <w:rPr>
          <w:rFonts w:ascii="Cambria" w:hAnsi="Cambria"/>
          <w:sz w:val="22"/>
          <w:szCs w:val="22"/>
        </w:rPr>
        <w:t xml:space="preserve">, </w:t>
      </w:r>
      <w:proofErr w:type="spellStart"/>
      <w:r w:rsidRPr="00FF06FF">
        <w:rPr>
          <w:rFonts w:ascii="Cambria" w:hAnsi="Cambria"/>
          <w:sz w:val="22"/>
          <w:szCs w:val="22"/>
        </w:rPr>
        <w:t>že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nový</w:t>
      </w:r>
      <w:proofErr w:type="spellEnd"/>
      <w:r w:rsidRPr="00FF06FF">
        <w:rPr>
          <w:rFonts w:ascii="Cambria" w:hAnsi="Cambria"/>
          <w:sz w:val="22"/>
          <w:szCs w:val="22"/>
        </w:rPr>
        <w:t xml:space="preserve"> Outback (v </w:t>
      </w:r>
      <w:proofErr w:type="spellStart"/>
      <w:r w:rsidRPr="00FF06FF">
        <w:rPr>
          <w:rFonts w:ascii="Cambria" w:hAnsi="Cambria"/>
          <w:sz w:val="22"/>
          <w:szCs w:val="22"/>
        </w:rPr>
        <w:t>evropské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verzi</w:t>
      </w:r>
      <w:proofErr w:type="spellEnd"/>
      <w:r w:rsidRPr="00FF06FF">
        <w:rPr>
          <w:rFonts w:ascii="Cambria" w:hAnsi="Cambria"/>
          <w:sz w:val="22"/>
          <w:szCs w:val="22"/>
        </w:rPr>
        <w:t xml:space="preserve">) získal v rámci </w:t>
      </w:r>
      <w:proofErr w:type="spellStart"/>
      <w:r w:rsidRPr="00FF06FF">
        <w:rPr>
          <w:rFonts w:ascii="Cambria" w:hAnsi="Cambria"/>
          <w:sz w:val="22"/>
          <w:szCs w:val="22"/>
        </w:rPr>
        <w:t>evropských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bezpečnostních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testů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EuroNCAP</w:t>
      </w:r>
      <w:proofErr w:type="spellEnd"/>
      <w:r w:rsidRPr="00FF06FF">
        <w:rPr>
          <w:rFonts w:ascii="Cambria" w:hAnsi="Cambria"/>
          <w:sz w:val="22"/>
          <w:szCs w:val="22"/>
        </w:rPr>
        <w:t xml:space="preserve"> 2021 </w:t>
      </w:r>
      <w:proofErr w:type="spellStart"/>
      <w:r w:rsidRPr="00FF06FF">
        <w:rPr>
          <w:rFonts w:ascii="Cambria" w:hAnsi="Cambria"/>
          <w:sz w:val="22"/>
          <w:szCs w:val="22"/>
        </w:rPr>
        <w:t>maximální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celkové</w:t>
      </w:r>
      <w:proofErr w:type="spellEnd"/>
      <w:r w:rsidRPr="00FF06FF">
        <w:rPr>
          <w:rFonts w:ascii="Cambria" w:hAnsi="Cambria"/>
          <w:sz w:val="22"/>
          <w:szCs w:val="22"/>
        </w:rPr>
        <w:t xml:space="preserve"> pětihvězdičkové hodnocení. Outback </w:t>
      </w:r>
      <w:proofErr w:type="spellStart"/>
      <w:r w:rsidRPr="00FF06FF">
        <w:rPr>
          <w:rFonts w:ascii="Cambria" w:hAnsi="Cambria"/>
          <w:sz w:val="22"/>
          <w:szCs w:val="22"/>
        </w:rPr>
        <w:t>zaznamenal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vynikající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výsledky</w:t>
      </w:r>
      <w:proofErr w:type="spellEnd"/>
      <w:r w:rsidRPr="00FF06FF">
        <w:rPr>
          <w:rFonts w:ascii="Cambria" w:hAnsi="Cambria"/>
          <w:sz w:val="22"/>
          <w:szCs w:val="22"/>
        </w:rPr>
        <w:t xml:space="preserve"> ve všech čtyřech oblastech hodnocení (dospělí, děti, chodci, asistenční systémy), které výrazně převyšují minimální požadovanou hranici. Dosáhl také velmi vysokého celkového průměrného skóre. </w:t>
      </w:r>
    </w:p>
    <w:p w14:paraId="4F830589" w14:textId="1B29A1FF" w:rsidR="00FF06FF" w:rsidRPr="00FF06FF" w:rsidRDefault="00FF06FF" w:rsidP="00FF06FF">
      <w:pPr>
        <w:spacing w:after="120"/>
        <w:ind w:firstLine="708"/>
        <w:rPr>
          <w:rFonts w:ascii="Cambria" w:hAnsi="Cambria"/>
        </w:rPr>
      </w:pPr>
      <w:r w:rsidRPr="00FF06FF">
        <w:rPr>
          <w:rFonts w:ascii="Cambria" w:hAnsi="Cambria"/>
          <w:sz w:val="22"/>
          <w:szCs w:val="22"/>
        </w:rPr>
        <w:t xml:space="preserve">V </w:t>
      </w:r>
      <w:proofErr w:type="spellStart"/>
      <w:r w:rsidRPr="00FF06FF">
        <w:rPr>
          <w:rFonts w:ascii="Cambria" w:hAnsi="Cambria"/>
          <w:sz w:val="22"/>
          <w:szCs w:val="22"/>
        </w:rPr>
        <w:t>oblastech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asistenčních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systémů</w:t>
      </w:r>
      <w:proofErr w:type="spellEnd"/>
      <w:r w:rsidRPr="00FF06FF">
        <w:rPr>
          <w:rFonts w:ascii="Cambria" w:hAnsi="Cambria"/>
          <w:sz w:val="22"/>
          <w:szCs w:val="22"/>
        </w:rPr>
        <w:t xml:space="preserve">*2 </w:t>
      </w:r>
      <w:proofErr w:type="gramStart"/>
      <w:r w:rsidRPr="00FF06FF">
        <w:rPr>
          <w:rFonts w:ascii="Cambria" w:hAnsi="Cambria"/>
          <w:sz w:val="22"/>
          <w:szCs w:val="22"/>
        </w:rPr>
        <w:t>a</w:t>
      </w:r>
      <w:proofErr w:type="gram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ochrany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chodců</w:t>
      </w:r>
      <w:proofErr w:type="spellEnd"/>
      <w:r w:rsidRPr="00FF06FF">
        <w:rPr>
          <w:rFonts w:ascii="Cambria" w:hAnsi="Cambria"/>
          <w:sz w:val="22"/>
          <w:szCs w:val="22"/>
        </w:rPr>
        <w:t xml:space="preserve">*3 </w:t>
      </w:r>
      <w:proofErr w:type="spellStart"/>
      <w:r w:rsidRPr="00FF06FF">
        <w:rPr>
          <w:rFonts w:ascii="Cambria" w:hAnsi="Cambria"/>
          <w:sz w:val="22"/>
          <w:szCs w:val="22"/>
        </w:rPr>
        <w:t>nový</w:t>
      </w:r>
      <w:proofErr w:type="spellEnd"/>
      <w:r w:rsidRPr="00FF06FF">
        <w:rPr>
          <w:rFonts w:ascii="Cambria" w:hAnsi="Cambria"/>
          <w:sz w:val="22"/>
          <w:szCs w:val="22"/>
        </w:rPr>
        <w:t xml:space="preserve"> Outback </w:t>
      </w:r>
      <w:proofErr w:type="spellStart"/>
      <w:r w:rsidRPr="00FF06FF">
        <w:rPr>
          <w:rFonts w:ascii="Cambria" w:hAnsi="Cambria"/>
          <w:sz w:val="22"/>
          <w:szCs w:val="22"/>
        </w:rPr>
        <w:t>zaznamenal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nejvyšší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skóre</w:t>
      </w:r>
      <w:proofErr w:type="spellEnd"/>
      <w:r w:rsidRPr="00FF06FF">
        <w:rPr>
          <w:rFonts w:ascii="Cambria" w:hAnsi="Cambria"/>
          <w:sz w:val="22"/>
          <w:szCs w:val="22"/>
        </w:rPr>
        <w:t xml:space="preserve">, jakého kdy nějaké Subaru dosáhlo. Tyto výsledky znamenají napříč segmenty nejvyšší dosažené skóre podle aktuálních nejnáročnějších kritérií. Outback </w:t>
      </w:r>
      <w:proofErr w:type="spellStart"/>
      <w:r w:rsidRPr="00FF06FF">
        <w:rPr>
          <w:rFonts w:ascii="Cambria" w:hAnsi="Cambria"/>
          <w:sz w:val="22"/>
          <w:szCs w:val="22"/>
        </w:rPr>
        <w:t>zároveň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zaznamenal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nejvyšší</w:t>
      </w:r>
      <w:proofErr w:type="spellEnd"/>
      <w:r w:rsidRPr="00FF06FF">
        <w:rPr>
          <w:rFonts w:ascii="Cambria" w:hAnsi="Cambria"/>
          <w:sz w:val="22"/>
          <w:szCs w:val="22"/>
        </w:rPr>
        <w:t xml:space="preserve"> hodnocení v testech ochrany dětí ve voze, a to ve své třídě velkých rodinných vozů, opět podle nejnovějších zkušebních protokolů*4.</w:t>
      </w:r>
    </w:p>
    <w:p w14:paraId="70784291" w14:textId="77777777" w:rsidR="00FF06FF" w:rsidRPr="00C67D2A" w:rsidRDefault="00FF06FF" w:rsidP="00FF06FF">
      <w:pPr>
        <w:ind w:left="426"/>
        <w:rPr>
          <w:rFonts w:cs="Arial"/>
          <w:sz w:val="20"/>
          <w:szCs w:val="20"/>
          <w:lang w:val="cs-CZ"/>
        </w:rPr>
      </w:pPr>
    </w:p>
    <w:p w14:paraId="509EA0CC" w14:textId="77777777" w:rsidR="00FF06FF" w:rsidRPr="00FF06FF" w:rsidRDefault="00FF06FF" w:rsidP="00FF06FF">
      <w:pPr>
        <w:spacing w:after="120"/>
        <w:ind w:firstLine="708"/>
        <w:rPr>
          <w:rFonts w:ascii="Cambria" w:hAnsi="Cambria"/>
          <w:b/>
          <w:bCs/>
          <w:sz w:val="22"/>
          <w:szCs w:val="22"/>
        </w:rPr>
      </w:pPr>
      <w:r w:rsidRPr="00FF06FF">
        <w:rPr>
          <w:rFonts w:ascii="Cambria" w:hAnsi="Cambria"/>
          <w:b/>
          <w:bCs/>
          <w:sz w:val="22"/>
          <w:szCs w:val="22"/>
        </w:rPr>
        <w:t>Tyto výsledky odrážejí pověst značky Subaru, která vyrábí vozidla navržená tak, aby poskytovala nejvyšší úroveň bezpečnosti.</w:t>
      </w:r>
    </w:p>
    <w:p w14:paraId="708B9024" w14:textId="77777777" w:rsidR="00FF06FF" w:rsidRPr="00FF06FF" w:rsidRDefault="00FF06FF" w:rsidP="00FF06FF">
      <w:pPr>
        <w:spacing w:after="120"/>
        <w:ind w:firstLine="708"/>
        <w:rPr>
          <w:rFonts w:ascii="Cambria" w:hAnsi="Cambria"/>
          <w:sz w:val="22"/>
          <w:szCs w:val="22"/>
        </w:rPr>
      </w:pPr>
      <w:r w:rsidRPr="00FF06FF">
        <w:rPr>
          <w:rFonts w:ascii="Cambria" w:hAnsi="Cambria"/>
          <w:sz w:val="22"/>
          <w:szCs w:val="22"/>
        </w:rPr>
        <w:t xml:space="preserve">Nový Outback je </w:t>
      </w:r>
      <w:proofErr w:type="spellStart"/>
      <w:r w:rsidRPr="00FF06FF">
        <w:rPr>
          <w:rFonts w:ascii="Cambria" w:hAnsi="Cambria"/>
          <w:sz w:val="22"/>
          <w:szCs w:val="22"/>
        </w:rPr>
        <w:t>vybaven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nejnovější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generací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asistenčního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systému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EyeSight</w:t>
      </w:r>
      <w:proofErr w:type="spellEnd"/>
      <w:r w:rsidRPr="00FF06FF">
        <w:rPr>
          <w:rFonts w:ascii="Cambria" w:hAnsi="Cambria"/>
          <w:sz w:val="22"/>
          <w:szCs w:val="22"/>
        </w:rPr>
        <w:t xml:space="preserve">, </w:t>
      </w:r>
      <w:proofErr w:type="spellStart"/>
      <w:r w:rsidRPr="00FF06FF">
        <w:rPr>
          <w:rFonts w:ascii="Cambria" w:hAnsi="Cambria"/>
          <w:sz w:val="22"/>
          <w:szCs w:val="22"/>
        </w:rPr>
        <w:t>vyvinutého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přímo</w:t>
      </w:r>
      <w:proofErr w:type="spellEnd"/>
      <w:r w:rsidRPr="00FF06FF">
        <w:rPr>
          <w:rFonts w:ascii="Cambria" w:hAnsi="Cambria"/>
          <w:sz w:val="22"/>
          <w:szCs w:val="22"/>
        </w:rPr>
        <w:t xml:space="preserve"> u Subaru pro prevenci kolizí. Ke své činnosti využívá dvojici kamer, které mají v nejnovější generaci téměř dvojnásobné zorné pole. Nový software pro rozpoznávání obrazu je nyní schopen poskytnout 11 standardně dodávaných bezpečnostních funkcí: pokročilý adaptivní tempomat s funkcí udržování uprostřed jízdního pruhu, asistent pro nouzové udržování v jízdním pruhu, rozpoznávání dopravních značek s inteligentním omezovačem rychlosti, varování před opuštěním jízdního pruhu s vibracemi volantu, prevence opuštění jízdního pruhu (rozpoznává i okraje jízdního pruhu, jako je tráva či </w:t>
      </w:r>
      <w:proofErr w:type="spellStart"/>
      <w:r w:rsidRPr="00FF06FF">
        <w:rPr>
          <w:rFonts w:ascii="Cambria" w:hAnsi="Cambria"/>
          <w:sz w:val="22"/>
          <w:szCs w:val="22"/>
        </w:rPr>
        <w:t>okraj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vozovky</w:t>
      </w:r>
      <w:proofErr w:type="spellEnd"/>
      <w:r w:rsidRPr="00FF06FF">
        <w:rPr>
          <w:rFonts w:ascii="Cambria" w:hAnsi="Cambria"/>
          <w:sz w:val="22"/>
          <w:szCs w:val="22"/>
        </w:rPr>
        <w:t xml:space="preserve">) a </w:t>
      </w:r>
      <w:proofErr w:type="spellStart"/>
      <w:r w:rsidRPr="00FF06FF">
        <w:rPr>
          <w:rFonts w:ascii="Cambria" w:hAnsi="Cambria"/>
          <w:sz w:val="22"/>
          <w:szCs w:val="22"/>
        </w:rPr>
        <w:t>přednárazový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brzdový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systém</w:t>
      </w:r>
      <w:proofErr w:type="spellEnd"/>
      <w:r w:rsidRPr="00FF06FF">
        <w:rPr>
          <w:rFonts w:ascii="Cambria" w:hAnsi="Cambria"/>
          <w:sz w:val="22"/>
          <w:szCs w:val="22"/>
        </w:rPr>
        <w:t xml:space="preserve"> s rozšířenou podporou pro předcházení kolizím na křižovatkách. </w:t>
      </w:r>
    </w:p>
    <w:p w14:paraId="026BFFB3" w14:textId="77777777" w:rsidR="00FF06FF" w:rsidRPr="00FF06FF" w:rsidRDefault="00FF06FF" w:rsidP="00FF06FF">
      <w:pPr>
        <w:spacing w:after="120"/>
        <w:ind w:firstLine="708"/>
        <w:rPr>
          <w:rFonts w:ascii="Cambria" w:hAnsi="Cambria"/>
          <w:sz w:val="22"/>
          <w:szCs w:val="22"/>
        </w:rPr>
      </w:pPr>
      <w:proofErr w:type="spellStart"/>
      <w:r w:rsidRPr="00FF06FF">
        <w:rPr>
          <w:rFonts w:ascii="Cambria" w:hAnsi="Cambria"/>
          <w:sz w:val="22"/>
          <w:szCs w:val="22"/>
        </w:rPr>
        <w:t>Komplexní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soubor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bezpečnostní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výbavy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Outbacku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zahrnuje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také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automatické</w:t>
      </w:r>
      <w:proofErr w:type="spellEnd"/>
      <w:r w:rsidRPr="00FF06FF">
        <w:rPr>
          <w:rFonts w:ascii="Cambria" w:hAnsi="Cambria"/>
          <w:sz w:val="22"/>
          <w:szCs w:val="22"/>
        </w:rPr>
        <w:t xml:space="preserve"> brzdění při couvání, systém hlídání mrtvých úhlů zpětných zrcátek, upozornění na obsazená zadní sedadla a multifunkční </w:t>
      </w:r>
      <w:r w:rsidRPr="00FF06FF">
        <w:rPr>
          <w:rFonts w:ascii="Cambria" w:hAnsi="Cambria"/>
          <w:sz w:val="22"/>
          <w:szCs w:val="22"/>
        </w:rPr>
        <w:lastRenderedPageBreak/>
        <w:t>kamerový systém: kamery pro přední/zadní/boční pohled pro bezpečnější jízdu, které zlepšují výhled z vozu.</w:t>
      </w:r>
    </w:p>
    <w:p w14:paraId="372C4588" w14:textId="77777777" w:rsidR="00FF06FF" w:rsidRPr="00FF06FF" w:rsidRDefault="00FF06FF" w:rsidP="00FF06FF">
      <w:pPr>
        <w:spacing w:after="120"/>
        <w:ind w:firstLine="708"/>
        <w:rPr>
          <w:rFonts w:ascii="Cambria" w:hAnsi="Cambria"/>
          <w:sz w:val="22"/>
          <w:szCs w:val="22"/>
        </w:rPr>
      </w:pPr>
      <w:r w:rsidRPr="00FF06FF">
        <w:rPr>
          <w:rFonts w:ascii="Cambria" w:hAnsi="Cambria"/>
          <w:sz w:val="22"/>
          <w:szCs w:val="22"/>
        </w:rPr>
        <w:t xml:space="preserve">Nový Outback je </w:t>
      </w:r>
      <w:proofErr w:type="spellStart"/>
      <w:r w:rsidRPr="00FF06FF">
        <w:rPr>
          <w:rFonts w:ascii="Cambria" w:hAnsi="Cambria"/>
          <w:sz w:val="22"/>
          <w:szCs w:val="22"/>
        </w:rPr>
        <w:t>vybaven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také</w:t>
      </w:r>
      <w:proofErr w:type="spellEnd"/>
      <w:r w:rsidRPr="00FF06FF">
        <w:rPr>
          <w:rFonts w:ascii="Cambria" w:hAnsi="Cambria"/>
          <w:sz w:val="22"/>
          <w:szCs w:val="22"/>
        </w:rPr>
        <w:t xml:space="preserve"> systémem monitorujícím řidiče, tedy technologií Subaru pro rozpoznávání obličejů, jež řidiče upozorní na pocit únavy nebo rozptýlení při řízení.</w:t>
      </w:r>
    </w:p>
    <w:p w14:paraId="61A5F6A6" w14:textId="77777777" w:rsidR="00FF06FF" w:rsidRPr="00FF06FF" w:rsidRDefault="00FF06FF" w:rsidP="00FF06FF">
      <w:pPr>
        <w:spacing w:after="120"/>
        <w:ind w:firstLine="708"/>
        <w:rPr>
          <w:rFonts w:ascii="Cambria" w:hAnsi="Cambria"/>
          <w:sz w:val="22"/>
          <w:szCs w:val="22"/>
        </w:rPr>
      </w:pPr>
      <w:r w:rsidRPr="00FF06FF">
        <w:rPr>
          <w:rFonts w:ascii="Cambria" w:hAnsi="Cambria"/>
          <w:sz w:val="22"/>
          <w:szCs w:val="22"/>
        </w:rPr>
        <w:t xml:space="preserve">Nový Outback je </w:t>
      </w:r>
      <w:proofErr w:type="spellStart"/>
      <w:r w:rsidRPr="00FF06FF">
        <w:rPr>
          <w:rFonts w:ascii="Cambria" w:hAnsi="Cambria"/>
          <w:sz w:val="22"/>
          <w:szCs w:val="22"/>
        </w:rPr>
        <w:t>postaven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na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globální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platformě</w:t>
      </w:r>
      <w:proofErr w:type="spellEnd"/>
      <w:r w:rsidRPr="00FF06FF">
        <w:rPr>
          <w:rFonts w:ascii="Cambria" w:hAnsi="Cambria"/>
          <w:sz w:val="22"/>
          <w:szCs w:val="22"/>
        </w:rPr>
        <w:t xml:space="preserve"> Subaru, která se vyznačuje větším podílem vysokopevnostních ocelí na skeletu karoserie. Tím je karoserie lehčí a současně poskytuje o 40 % lepší ochranu při čelním, bočním a zadním nárazu. Poskytuje také účinnější absorpci nárazové energie a její efektivnější přenos. Karoserie byla podstatně zesílena novým rámovým řešením podlahy s dodatečnými výztuhami, což dále zvyšuje špičkovou úroveň </w:t>
      </w:r>
      <w:proofErr w:type="spellStart"/>
      <w:r w:rsidRPr="00FF06FF">
        <w:rPr>
          <w:rFonts w:ascii="Cambria" w:hAnsi="Cambria"/>
          <w:sz w:val="22"/>
          <w:szCs w:val="22"/>
        </w:rPr>
        <w:t>bezpečnosti</w:t>
      </w:r>
      <w:proofErr w:type="spellEnd"/>
      <w:r w:rsidRPr="00FF06FF">
        <w:rPr>
          <w:rFonts w:ascii="Cambria" w:hAnsi="Cambria"/>
          <w:sz w:val="22"/>
          <w:szCs w:val="22"/>
        </w:rPr>
        <w:t xml:space="preserve"> </w:t>
      </w:r>
      <w:proofErr w:type="spellStart"/>
      <w:r w:rsidRPr="00FF06FF">
        <w:rPr>
          <w:rFonts w:ascii="Cambria" w:hAnsi="Cambria"/>
          <w:sz w:val="22"/>
          <w:szCs w:val="22"/>
        </w:rPr>
        <w:t>nového</w:t>
      </w:r>
      <w:proofErr w:type="spellEnd"/>
      <w:r w:rsidRPr="00FF06FF">
        <w:rPr>
          <w:rFonts w:ascii="Cambria" w:hAnsi="Cambria"/>
          <w:sz w:val="22"/>
          <w:szCs w:val="22"/>
        </w:rPr>
        <w:t xml:space="preserve"> Subaru Outback.</w:t>
      </w:r>
    </w:p>
    <w:p w14:paraId="140DC199" w14:textId="77777777" w:rsidR="00FF06FF" w:rsidRPr="009B3B46" w:rsidRDefault="00FF06FF" w:rsidP="00FF06FF">
      <w:pPr>
        <w:ind w:left="426"/>
        <w:rPr>
          <w:rFonts w:cs="Arial"/>
          <w:lang w:val="cs-CZ"/>
        </w:rPr>
      </w:pPr>
    </w:p>
    <w:p w14:paraId="6EC8C77F" w14:textId="77777777" w:rsidR="00FF06FF" w:rsidRPr="00FF06FF" w:rsidRDefault="00FF06FF" w:rsidP="00FF06FF">
      <w:pPr>
        <w:spacing w:line="0" w:lineRule="atLeast"/>
        <w:jc w:val="right"/>
        <w:rPr>
          <w:rFonts w:ascii="Cambria" w:hAnsi="Cambria"/>
          <w:sz w:val="20"/>
          <w:szCs w:val="20"/>
        </w:rPr>
      </w:pPr>
      <w:r w:rsidRPr="00FF06FF">
        <w:rPr>
          <w:rFonts w:ascii="Cambria" w:hAnsi="Cambria"/>
          <w:sz w:val="20"/>
          <w:szCs w:val="20"/>
        </w:rPr>
        <w:t xml:space="preserve">*: Nezávislá agentura složená z evropských vlád </w:t>
      </w:r>
      <w:proofErr w:type="gramStart"/>
      <w:r w:rsidRPr="00FF06FF">
        <w:rPr>
          <w:rFonts w:ascii="Cambria" w:hAnsi="Cambria"/>
          <w:sz w:val="20"/>
          <w:szCs w:val="20"/>
        </w:rPr>
        <w:t>a</w:t>
      </w:r>
      <w:proofErr w:type="gramEnd"/>
      <w:r w:rsidRPr="00FF06FF">
        <w:rPr>
          <w:rFonts w:ascii="Cambria" w:hAnsi="Cambria"/>
          <w:sz w:val="20"/>
          <w:szCs w:val="20"/>
        </w:rPr>
        <w:t xml:space="preserve"> evropských motoristických a spotřebitelských organizací.</w:t>
      </w:r>
    </w:p>
    <w:p w14:paraId="279A46D4" w14:textId="77777777" w:rsidR="00FF06FF" w:rsidRPr="00FF06FF" w:rsidRDefault="00FF06FF" w:rsidP="00FF06FF">
      <w:pPr>
        <w:spacing w:line="0" w:lineRule="atLeast"/>
        <w:jc w:val="right"/>
        <w:rPr>
          <w:rFonts w:ascii="Cambria" w:hAnsi="Cambria"/>
          <w:sz w:val="20"/>
          <w:szCs w:val="20"/>
        </w:rPr>
      </w:pPr>
    </w:p>
    <w:p w14:paraId="649BF7DF" w14:textId="77777777" w:rsidR="00FF06FF" w:rsidRPr="00FF06FF" w:rsidRDefault="00FF06FF" w:rsidP="00FF06FF">
      <w:pPr>
        <w:spacing w:line="0" w:lineRule="atLeast"/>
        <w:jc w:val="right"/>
        <w:rPr>
          <w:rFonts w:ascii="Cambria" w:hAnsi="Cambria"/>
          <w:sz w:val="20"/>
          <w:szCs w:val="20"/>
        </w:rPr>
      </w:pPr>
      <w:r w:rsidRPr="00FF06FF">
        <w:rPr>
          <w:rFonts w:ascii="Cambria" w:hAnsi="Cambria"/>
          <w:sz w:val="20"/>
          <w:szCs w:val="20"/>
        </w:rPr>
        <w:t>*1: U modelů testovaných v letech 2009–2021.</w:t>
      </w:r>
    </w:p>
    <w:p w14:paraId="4E812371" w14:textId="77777777" w:rsidR="00FF06FF" w:rsidRPr="00FF06FF" w:rsidRDefault="00FF06FF" w:rsidP="00FF06FF">
      <w:pPr>
        <w:spacing w:line="0" w:lineRule="atLeast"/>
        <w:jc w:val="right"/>
        <w:rPr>
          <w:rFonts w:ascii="Cambria" w:hAnsi="Cambria"/>
          <w:sz w:val="20"/>
          <w:szCs w:val="20"/>
        </w:rPr>
      </w:pPr>
    </w:p>
    <w:p w14:paraId="4B398270" w14:textId="77777777" w:rsidR="00FF06FF" w:rsidRPr="00FF06FF" w:rsidRDefault="00FF06FF" w:rsidP="00FF06FF">
      <w:pPr>
        <w:spacing w:line="0" w:lineRule="atLeast"/>
        <w:jc w:val="right"/>
        <w:rPr>
          <w:rFonts w:ascii="Cambria" w:hAnsi="Cambria"/>
          <w:sz w:val="20"/>
          <w:szCs w:val="20"/>
        </w:rPr>
      </w:pPr>
      <w:r w:rsidRPr="00FF06FF">
        <w:rPr>
          <w:rFonts w:ascii="Cambria" w:hAnsi="Cambria"/>
          <w:sz w:val="20"/>
          <w:szCs w:val="20"/>
        </w:rPr>
        <w:t xml:space="preserve">2*: Výsledek testů </w:t>
      </w:r>
      <w:proofErr w:type="spellStart"/>
      <w:r w:rsidRPr="00FF06FF">
        <w:rPr>
          <w:rFonts w:ascii="Cambria" w:hAnsi="Cambria"/>
          <w:sz w:val="20"/>
          <w:szCs w:val="20"/>
        </w:rPr>
        <w:t>asistenčních</w:t>
      </w:r>
      <w:proofErr w:type="spellEnd"/>
      <w:r w:rsidRPr="00FF06FF">
        <w:rPr>
          <w:rFonts w:ascii="Cambria" w:hAnsi="Cambria"/>
          <w:sz w:val="20"/>
          <w:szCs w:val="20"/>
        </w:rPr>
        <w:t xml:space="preserve"> </w:t>
      </w:r>
      <w:proofErr w:type="spellStart"/>
      <w:r w:rsidRPr="00FF06FF">
        <w:rPr>
          <w:rFonts w:ascii="Cambria" w:hAnsi="Cambria"/>
          <w:sz w:val="20"/>
          <w:szCs w:val="20"/>
        </w:rPr>
        <w:t>systémů</w:t>
      </w:r>
      <w:proofErr w:type="spellEnd"/>
      <w:r w:rsidRPr="00FF06FF">
        <w:rPr>
          <w:rFonts w:ascii="Cambria" w:hAnsi="Cambria"/>
          <w:sz w:val="20"/>
          <w:szCs w:val="20"/>
        </w:rPr>
        <w:t xml:space="preserve"> Subaru Outback: 95 % v nejnovějším hodnocení Euro NCAP (2020–2022),</w:t>
      </w:r>
    </w:p>
    <w:p w14:paraId="784DDB1A" w14:textId="77777777" w:rsidR="00FF06FF" w:rsidRPr="00FF06FF" w:rsidRDefault="00FF06FF" w:rsidP="00FF06FF">
      <w:pPr>
        <w:spacing w:line="0" w:lineRule="atLeast"/>
        <w:jc w:val="right"/>
        <w:rPr>
          <w:rFonts w:ascii="Cambria" w:hAnsi="Cambria"/>
          <w:sz w:val="20"/>
          <w:szCs w:val="20"/>
        </w:rPr>
      </w:pPr>
      <w:r w:rsidRPr="00FF06FF">
        <w:rPr>
          <w:rFonts w:ascii="Cambria" w:hAnsi="Cambria"/>
          <w:sz w:val="20"/>
          <w:szCs w:val="20"/>
        </w:rPr>
        <w:t>pro testy asistenčních systémů.</w:t>
      </w:r>
    </w:p>
    <w:p w14:paraId="5DDB5B2C" w14:textId="77777777" w:rsidR="00FF06FF" w:rsidRPr="00FF06FF" w:rsidRDefault="00FF06FF" w:rsidP="00FF06FF">
      <w:pPr>
        <w:spacing w:line="0" w:lineRule="atLeast"/>
        <w:jc w:val="right"/>
        <w:rPr>
          <w:rFonts w:ascii="Cambria" w:hAnsi="Cambria"/>
          <w:sz w:val="20"/>
          <w:szCs w:val="20"/>
        </w:rPr>
      </w:pPr>
    </w:p>
    <w:p w14:paraId="43458206" w14:textId="77777777" w:rsidR="00FF06FF" w:rsidRPr="00FF06FF" w:rsidRDefault="00FF06FF" w:rsidP="00FF06FF">
      <w:pPr>
        <w:spacing w:line="0" w:lineRule="atLeast"/>
        <w:jc w:val="right"/>
        <w:rPr>
          <w:rFonts w:ascii="Cambria" w:hAnsi="Cambria"/>
          <w:sz w:val="20"/>
          <w:szCs w:val="20"/>
        </w:rPr>
      </w:pPr>
      <w:r w:rsidRPr="00FF06FF">
        <w:rPr>
          <w:rFonts w:ascii="Cambria" w:hAnsi="Cambria"/>
          <w:sz w:val="20"/>
          <w:szCs w:val="20"/>
        </w:rPr>
        <w:t xml:space="preserve">3*: Výsledek </w:t>
      </w:r>
      <w:proofErr w:type="spellStart"/>
      <w:r w:rsidRPr="00FF06FF">
        <w:rPr>
          <w:rFonts w:ascii="Cambria" w:hAnsi="Cambria"/>
          <w:sz w:val="20"/>
          <w:szCs w:val="20"/>
        </w:rPr>
        <w:t>ochrany</w:t>
      </w:r>
      <w:proofErr w:type="spellEnd"/>
      <w:r w:rsidRPr="00FF06FF">
        <w:rPr>
          <w:rFonts w:ascii="Cambria" w:hAnsi="Cambria"/>
          <w:sz w:val="20"/>
          <w:szCs w:val="20"/>
        </w:rPr>
        <w:t xml:space="preserve"> </w:t>
      </w:r>
      <w:proofErr w:type="spellStart"/>
      <w:r w:rsidRPr="00FF06FF">
        <w:rPr>
          <w:rFonts w:ascii="Cambria" w:hAnsi="Cambria"/>
          <w:sz w:val="20"/>
          <w:szCs w:val="20"/>
        </w:rPr>
        <w:t>chodců</w:t>
      </w:r>
      <w:proofErr w:type="spellEnd"/>
      <w:r w:rsidRPr="00FF06FF">
        <w:rPr>
          <w:rFonts w:ascii="Cambria" w:hAnsi="Cambria"/>
          <w:sz w:val="20"/>
          <w:szCs w:val="20"/>
        </w:rPr>
        <w:t xml:space="preserve"> Subaru Outback: 84 % v nejnovějším hodnocení Euro NCAP (2020–2022),</w:t>
      </w:r>
    </w:p>
    <w:p w14:paraId="5C99EE41" w14:textId="77777777" w:rsidR="00FF06FF" w:rsidRPr="00FF06FF" w:rsidRDefault="00FF06FF" w:rsidP="00FF06FF">
      <w:pPr>
        <w:spacing w:line="0" w:lineRule="atLeast"/>
        <w:jc w:val="right"/>
        <w:rPr>
          <w:rFonts w:ascii="Cambria" w:hAnsi="Cambria"/>
          <w:sz w:val="20"/>
          <w:szCs w:val="20"/>
        </w:rPr>
      </w:pPr>
      <w:r w:rsidRPr="00FF06FF">
        <w:rPr>
          <w:rFonts w:ascii="Cambria" w:hAnsi="Cambria"/>
          <w:sz w:val="20"/>
          <w:szCs w:val="20"/>
        </w:rPr>
        <w:t>nejvyšší skóre ze všech segmentů podle nejnovějšího platného testu pro ochranu chodců.</w:t>
      </w:r>
    </w:p>
    <w:p w14:paraId="185617CC" w14:textId="77777777" w:rsidR="00FF06FF" w:rsidRPr="00FF06FF" w:rsidRDefault="00FF06FF" w:rsidP="00FF06FF">
      <w:pPr>
        <w:spacing w:line="0" w:lineRule="atLeast"/>
        <w:jc w:val="right"/>
        <w:rPr>
          <w:rFonts w:ascii="Cambria" w:hAnsi="Cambria"/>
          <w:sz w:val="20"/>
          <w:szCs w:val="20"/>
        </w:rPr>
      </w:pPr>
    </w:p>
    <w:p w14:paraId="39DB9AF7" w14:textId="77777777" w:rsidR="00FF06FF" w:rsidRPr="00FF06FF" w:rsidRDefault="00FF06FF" w:rsidP="00FF06FF">
      <w:pPr>
        <w:spacing w:line="0" w:lineRule="atLeast"/>
        <w:jc w:val="right"/>
        <w:rPr>
          <w:rFonts w:ascii="Cambria" w:hAnsi="Cambria"/>
          <w:sz w:val="20"/>
          <w:szCs w:val="20"/>
        </w:rPr>
      </w:pPr>
      <w:r w:rsidRPr="00FF06FF">
        <w:rPr>
          <w:rFonts w:ascii="Cambria" w:hAnsi="Cambria"/>
          <w:sz w:val="20"/>
          <w:szCs w:val="20"/>
        </w:rPr>
        <w:t xml:space="preserve">4*: Výsledek </w:t>
      </w:r>
      <w:proofErr w:type="spellStart"/>
      <w:r w:rsidRPr="00FF06FF">
        <w:rPr>
          <w:rFonts w:ascii="Cambria" w:hAnsi="Cambria"/>
          <w:sz w:val="20"/>
          <w:szCs w:val="20"/>
        </w:rPr>
        <w:t>ochrany</w:t>
      </w:r>
      <w:proofErr w:type="spellEnd"/>
      <w:r w:rsidRPr="00FF06FF">
        <w:rPr>
          <w:rFonts w:ascii="Cambria" w:hAnsi="Cambria"/>
          <w:sz w:val="20"/>
          <w:szCs w:val="20"/>
        </w:rPr>
        <w:t xml:space="preserve"> </w:t>
      </w:r>
      <w:proofErr w:type="spellStart"/>
      <w:r w:rsidRPr="00FF06FF">
        <w:rPr>
          <w:rFonts w:ascii="Cambria" w:hAnsi="Cambria"/>
          <w:sz w:val="20"/>
          <w:szCs w:val="20"/>
        </w:rPr>
        <w:t>dětí</w:t>
      </w:r>
      <w:proofErr w:type="spellEnd"/>
      <w:r w:rsidRPr="00FF06FF">
        <w:rPr>
          <w:rFonts w:ascii="Cambria" w:hAnsi="Cambria"/>
          <w:sz w:val="20"/>
          <w:szCs w:val="20"/>
        </w:rPr>
        <w:t xml:space="preserve"> Subaru Outback: 89 % v nejnovějším hodnocení Euro NCAP (2020–2022),</w:t>
      </w:r>
    </w:p>
    <w:p w14:paraId="38D4D5DD" w14:textId="199D901D" w:rsidR="00FF06FF" w:rsidRPr="00FF06FF" w:rsidRDefault="00FF06FF" w:rsidP="00FF06FF">
      <w:pPr>
        <w:spacing w:line="0" w:lineRule="atLeast"/>
        <w:jc w:val="right"/>
        <w:rPr>
          <w:rFonts w:ascii="Cambria" w:hAnsi="Cambria"/>
          <w:sz w:val="20"/>
          <w:szCs w:val="20"/>
        </w:rPr>
      </w:pPr>
      <w:proofErr w:type="spellStart"/>
      <w:r w:rsidRPr="00FF06FF">
        <w:rPr>
          <w:rFonts w:ascii="Cambria" w:hAnsi="Cambria"/>
          <w:sz w:val="20"/>
          <w:szCs w:val="20"/>
        </w:rPr>
        <w:t>nejvyšší</w:t>
      </w:r>
      <w:proofErr w:type="spellEnd"/>
      <w:r w:rsidRPr="00FF06FF">
        <w:rPr>
          <w:rFonts w:ascii="Cambria" w:hAnsi="Cambria"/>
          <w:sz w:val="20"/>
          <w:szCs w:val="20"/>
        </w:rPr>
        <w:t xml:space="preserve"> </w:t>
      </w:r>
      <w:proofErr w:type="spellStart"/>
      <w:r w:rsidRPr="00FF06FF">
        <w:rPr>
          <w:rFonts w:ascii="Cambria" w:hAnsi="Cambria"/>
          <w:sz w:val="20"/>
          <w:szCs w:val="20"/>
        </w:rPr>
        <w:t>skóre</w:t>
      </w:r>
      <w:proofErr w:type="spellEnd"/>
      <w:r w:rsidRPr="00FF06FF">
        <w:rPr>
          <w:rFonts w:ascii="Cambria" w:hAnsi="Cambria"/>
          <w:sz w:val="20"/>
          <w:szCs w:val="20"/>
        </w:rPr>
        <w:t xml:space="preserve"> </w:t>
      </w:r>
      <w:proofErr w:type="spellStart"/>
      <w:r w:rsidR="00F57C69">
        <w:rPr>
          <w:rFonts w:ascii="Cambria" w:hAnsi="Cambria"/>
          <w:sz w:val="20"/>
          <w:szCs w:val="20"/>
        </w:rPr>
        <w:t>ve</w:t>
      </w:r>
      <w:proofErr w:type="spellEnd"/>
      <w:r w:rsidR="00F57C69">
        <w:rPr>
          <w:rFonts w:ascii="Cambria" w:hAnsi="Cambria"/>
          <w:sz w:val="20"/>
          <w:szCs w:val="20"/>
        </w:rPr>
        <w:t xml:space="preserve"> </w:t>
      </w:r>
      <w:proofErr w:type="spellStart"/>
      <w:r w:rsidR="00F57C69">
        <w:rPr>
          <w:rFonts w:ascii="Cambria" w:hAnsi="Cambria"/>
          <w:sz w:val="20"/>
          <w:szCs w:val="20"/>
        </w:rPr>
        <w:t>svém</w:t>
      </w:r>
      <w:proofErr w:type="spellEnd"/>
      <w:r w:rsidR="00F57C69">
        <w:rPr>
          <w:rFonts w:ascii="Cambria" w:hAnsi="Cambria"/>
          <w:sz w:val="20"/>
          <w:szCs w:val="20"/>
        </w:rPr>
        <w:t xml:space="preserve"> </w:t>
      </w:r>
      <w:proofErr w:type="spellStart"/>
      <w:r w:rsidR="00F57C69">
        <w:rPr>
          <w:rFonts w:ascii="Cambria" w:hAnsi="Cambria"/>
          <w:sz w:val="20"/>
          <w:szCs w:val="20"/>
        </w:rPr>
        <w:t>segmentu</w:t>
      </w:r>
      <w:proofErr w:type="spellEnd"/>
      <w:r w:rsidR="00F57C69">
        <w:rPr>
          <w:rFonts w:ascii="Cambria" w:hAnsi="Cambria"/>
          <w:sz w:val="20"/>
          <w:szCs w:val="20"/>
        </w:rPr>
        <w:t xml:space="preserve"> </w:t>
      </w:r>
      <w:proofErr w:type="spellStart"/>
      <w:r w:rsidR="00F57C69">
        <w:rPr>
          <w:rFonts w:ascii="Cambria" w:hAnsi="Cambria"/>
          <w:sz w:val="20"/>
          <w:szCs w:val="20"/>
        </w:rPr>
        <w:t>velkých</w:t>
      </w:r>
      <w:proofErr w:type="spellEnd"/>
      <w:r w:rsidR="00F57C69">
        <w:rPr>
          <w:rFonts w:ascii="Cambria" w:hAnsi="Cambria"/>
          <w:sz w:val="20"/>
          <w:szCs w:val="20"/>
        </w:rPr>
        <w:t xml:space="preserve"> </w:t>
      </w:r>
      <w:proofErr w:type="spellStart"/>
      <w:r w:rsidR="00F57C69">
        <w:rPr>
          <w:rFonts w:ascii="Cambria" w:hAnsi="Cambria"/>
          <w:sz w:val="20"/>
          <w:szCs w:val="20"/>
        </w:rPr>
        <w:t>rodinných</w:t>
      </w:r>
      <w:proofErr w:type="spellEnd"/>
      <w:r w:rsidR="00F57C69">
        <w:rPr>
          <w:rFonts w:ascii="Cambria" w:hAnsi="Cambria"/>
          <w:sz w:val="20"/>
          <w:szCs w:val="20"/>
        </w:rPr>
        <w:t xml:space="preserve"> </w:t>
      </w:r>
      <w:proofErr w:type="spellStart"/>
      <w:r w:rsidR="00F57C69">
        <w:rPr>
          <w:rFonts w:ascii="Cambria" w:hAnsi="Cambria"/>
          <w:sz w:val="20"/>
          <w:szCs w:val="20"/>
        </w:rPr>
        <w:t>vozů</w:t>
      </w:r>
      <w:proofErr w:type="spellEnd"/>
      <w:r w:rsidRPr="00FF06FF">
        <w:rPr>
          <w:rFonts w:ascii="Cambria" w:hAnsi="Cambria"/>
          <w:sz w:val="20"/>
          <w:szCs w:val="20"/>
        </w:rPr>
        <w:t xml:space="preserve"> </w:t>
      </w:r>
      <w:proofErr w:type="spellStart"/>
      <w:r w:rsidRPr="00FF06FF">
        <w:rPr>
          <w:rFonts w:ascii="Cambria" w:hAnsi="Cambria"/>
          <w:sz w:val="20"/>
          <w:szCs w:val="20"/>
        </w:rPr>
        <w:t>podle</w:t>
      </w:r>
      <w:proofErr w:type="spellEnd"/>
      <w:r w:rsidRPr="00FF06FF">
        <w:rPr>
          <w:rFonts w:ascii="Cambria" w:hAnsi="Cambria"/>
          <w:sz w:val="20"/>
          <w:szCs w:val="20"/>
        </w:rPr>
        <w:t xml:space="preserve"> </w:t>
      </w:r>
      <w:proofErr w:type="spellStart"/>
      <w:r w:rsidRPr="00FF06FF">
        <w:rPr>
          <w:rFonts w:ascii="Cambria" w:hAnsi="Cambria"/>
          <w:sz w:val="20"/>
          <w:szCs w:val="20"/>
        </w:rPr>
        <w:t>nejnovějšího</w:t>
      </w:r>
      <w:proofErr w:type="spellEnd"/>
      <w:r w:rsidRPr="00FF06FF">
        <w:rPr>
          <w:rFonts w:ascii="Cambria" w:hAnsi="Cambria"/>
          <w:sz w:val="20"/>
          <w:szCs w:val="20"/>
        </w:rPr>
        <w:t xml:space="preserve"> platného testu pro ochranu dětí.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FF06FF" w:rsidRPr="009B3B46" w14:paraId="76EF55EE" w14:textId="77777777" w:rsidTr="00AC4C46">
        <w:trPr>
          <w:trHeight w:val="1806"/>
        </w:trPr>
        <w:tc>
          <w:tcPr>
            <w:tcW w:w="9978" w:type="dxa"/>
          </w:tcPr>
          <w:p w14:paraId="127CFC19" w14:textId="40F8E2EC" w:rsidR="00FF06FF" w:rsidRPr="009B3B46" w:rsidRDefault="00AC4C46" w:rsidP="003E7E92">
            <w:pPr>
              <w:jc w:val="center"/>
              <w:rPr>
                <w:sz w:val="18"/>
                <w:szCs w:val="18"/>
                <w:lang w:val="cs-CZ"/>
              </w:rPr>
            </w:pPr>
            <w:r w:rsidRPr="009B3B46">
              <w:rPr>
                <w:noProof/>
                <w:sz w:val="18"/>
                <w:szCs w:val="18"/>
                <w:lang w:val="cs-CZ" w:eastAsia="en-US"/>
              </w:rPr>
              <w:drawing>
                <wp:anchor distT="0" distB="0" distL="114300" distR="114300" simplePos="0" relativeHeight="251659264" behindDoc="1" locked="0" layoutInCell="1" allowOverlap="1" wp14:anchorId="6C222572" wp14:editId="6E0BC069">
                  <wp:simplePos x="0" y="0"/>
                  <wp:positionH relativeFrom="column">
                    <wp:posOffset>2470150</wp:posOffset>
                  </wp:positionH>
                  <wp:positionV relativeFrom="paragraph">
                    <wp:posOffset>88900</wp:posOffset>
                  </wp:positionV>
                  <wp:extent cx="1537970" cy="1244600"/>
                  <wp:effectExtent l="0" t="0" r="0" b="0"/>
                  <wp:wrapTight wrapText="bothSides">
                    <wp:wrapPolygon edited="0">
                      <wp:start x="1605" y="1322"/>
                      <wp:lineTo x="1070" y="6282"/>
                      <wp:lineTo x="1070" y="17853"/>
                      <wp:lineTo x="1873" y="19837"/>
                      <wp:lineTo x="19531" y="19837"/>
                      <wp:lineTo x="20334" y="17853"/>
                      <wp:lineTo x="20066" y="2645"/>
                      <wp:lineTo x="19799" y="1322"/>
                      <wp:lineTo x="1605" y="1322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EuroNCAP_2021_StarRatingLogo_5 stars pos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7970" cy="1244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645E3" w:rsidRPr="00BE6DB1">
              <w:rPr>
                <w:rFonts w:ascii="Cambria" w:hAnsi="Cambria"/>
              </w:rPr>
              <w:t xml:space="preserve"> </w:t>
            </w:r>
          </w:p>
          <w:p w14:paraId="5FE00E4B" w14:textId="77777777" w:rsidR="00FF06FF" w:rsidRPr="009B3B46" w:rsidRDefault="00FF06FF" w:rsidP="003E7E92">
            <w:pPr>
              <w:jc w:val="center"/>
              <w:rPr>
                <w:sz w:val="18"/>
                <w:szCs w:val="18"/>
                <w:lang w:val="cs-CZ"/>
              </w:rPr>
            </w:pPr>
          </w:p>
          <w:p w14:paraId="31912A77" w14:textId="77777777" w:rsidR="00FF06FF" w:rsidRPr="009B3B46" w:rsidRDefault="00FF06FF" w:rsidP="003E7E92">
            <w:pPr>
              <w:jc w:val="center"/>
              <w:rPr>
                <w:sz w:val="18"/>
                <w:szCs w:val="18"/>
                <w:lang w:val="cs-CZ"/>
              </w:rPr>
            </w:pPr>
          </w:p>
          <w:p w14:paraId="2916DB31" w14:textId="77777777" w:rsidR="00FF06FF" w:rsidRPr="009B3B46" w:rsidRDefault="00FF06FF" w:rsidP="003E7E92">
            <w:pPr>
              <w:jc w:val="center"/>
              <w:rPr>
                <w:sz w:val="18"/>
                <w:szCs w:val="18"/>
                <w:lang w:val="cs-CZ"/>
              </w:rPr>
            </w:pPr>
          </w:p>
          <w:p w14:paraId="6CE3B6F9" w14:textId="77777777" w:rsidR="00FF06FF" w:rsidRPr="009B3B46" w:rsidRDefault="00FF06FF" w:rsidP="003E7E92">
            <w:pPr>
              <w:rPr>
                <w:sz w:val="18"/>
                <w:szCs w:val="18"/>
                <w:lang w:val="cs-CZ"/>
              </w:rPr>
            </w:pPr>
          </w:p>
        </w:tc>
      </w:tr>
      <w:tr w:rsidR="00FF06FF" w:rsidRPr="009B3B46" w14:paraId="32DA9498" w14:textId="77777777" w:rsidTr="00AC4C46">
        <w:trPr>
          <w:trHeight w:val="177"/>
        </w:trPr>
        <w:tc>
          <w:tcPr>
            <w:tcW w:w="9978" w:type="dxa"/>
          </w:tcPr>
          <w:p w14:paraId="56C085D1" w14:textId="6E400967" w:rsidR="00FF06FF" w:rsidRPr="009B3B46" w:rsidRDefault="00AC4C46" w:rsidP="003E7E92">
            <w:pPr>
              <w:jc w:val="center"/>
              <w:rPr>
                <w:sz w:val="18"/>
                <w:szCs w:val="18"/>
                <w:lang w:val="cs-CZ"/>
              </w:rPr>
            </w:pPr>
            <w:r w:rsidRPr="009B3B46">
              <w:rPr>
                <w:noProof/>
                <w:sz w:val="18"/>
                <w:szCs w:val="18"/>
                <w:lang w:val="cs-CZ" w:eastAsia="en-US"/>
              </w:rPr>
              <w:drawing>
                <wp:anchor distT="0" distB="0" distL="114300" distR="114300" simplePos="0" relativeHeight="251660288" behindDoc="1" locked="0" layoutInCell="1" allowOverlap="1" wp14:anchorId="206D6E76" wp14:editId="3F2F43CC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221615</wp:posOffset>
                  </wp:positionV>
                  <wp:extent cx="4599305" cy="2486025"/>
                  <wp:effectExtent l="0" t="0" r="0" b="0"/>
                  <wp:wrapTight wrapText="bothSides">
                    <wp:wrapPolygon edited="0">
                      <wp:start x="0" y="0"/>
                      <wp:lineTo x="0" y="21352"/>
                      <wp:lineTo x="21472" y="21352"/>
                      <wp:lineTo x="21472" y="0"/>
                      <wp:lineTo x="0" y="0"/>
                    </wp:wrapPolygon>
                  </wp:wrapTight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ubaru_Outback_2021_FW.jpe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521" r="8954"/>
                          <a:stretch/>
                        </pic:blipFill>
                        <pic:spPr bwMode="auto">
                          <a:xfrm>
                            <a:off x="0" y="0"/>
                            <a:ext cx="4599305" cy="24860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F06FF" w:rsidRPr="00FF06FF">
              <w:rPr>
                <w:rFonts w:ascii="Cambria" w:hAnsi="Cambria"/>
                <w:kern w:val="2"/>
                <w:szCs w:val="20"/>
              </w:rPr>
              <w:t xml:space="preserve">       Euro NCAP Logo 5 Stars for Test 2021</w:t>
            </w:r>
          </w:p>
        </w:tc>
      </w:tr>
      <w:tr w:rsidR="00FF06FF" w:rsidRPr="009B3B46" w14:paraId="23328E35" w14:textId="77777777" w:rsidTr="00AC4C46">
        <w:tc>
          <w:tcPr>
            <w:tcW w:w="9978" w:type="dxa"/>
          </w:tcPr>
          <w:p w14:paraId="24426BE9" w14:textId="77777777" w:rsidR="00FF06FF" w:rsidRPr="009B3B46" w:rsidRDefault="00FF06FF" w:rsidP="00AC4C46">
            <w:pPr>
              <w:rPr>
                <w:sz w:val="18"/>
                <w:szCs w:val="18"/>
                <w:lang w:val="cs-CZ"/>
              </w:rPr>
            </w:pPr>
          </w:p>
        </w:tc>
      </w:tr>
      <w:tr w:rsidR="00FF06FF" w:rsidRPr="009B3B46" w14:paraId="2F83BE24" w14:textId="77777777" w:rsidTr="00AC4C46">
        <w:tc>
          <w:tcPr>
            <w:tcW w:w="9978" w:type="dxa"/>
          </w:tcPr>
          <w:p w14:paraId="7C6E536F" w14:textId="53E171B5" w:rsidR="00FF06FF" w:rsidRPr="00AC4C46" w:rsidRDefault="00FF06FF" w:rsidP="00AC4C46">
            <w:pPr>
              <w:jc w:val="center"/>
              <w:rPr>
                <w:rFonts w:ascii="Cambria" w:hAnsi="Cambria"/>
                <w:kern w:val="2"/>
                <w:szCs w:val="20"/>
              </w:rPr>
            </w:pPr>
            <w:proofErr w:type="spellStart"/>
            <w:r w:rsidRPr="00AC4C46">
              <w:rPr>
                <w:rFonts w:ascii="Cambria" w:hAnsi="Cambria"/>
                <w:kern w:val="2"/>
                <w:szCs w:val="20"/>
              </w:rPr>
              <w:t>Nárazový</w:t>
            </w:r>
            <w:proofErr w:type="spellEnd"/>
            <w:r w:rsidRPr="00AC4C46">
              <w:rPr>
                <w:rFonts w:ascii="Cambria" w:hAnsi="Cambria"/>
                <w:kern w:val="2"/>
                <w:szCs w:val="20"/>
              </w:rPr>
              <w:t xml:space="preserve"> test Euro NCAP Subaru Outback</w:t>
            </w:r>
            <w:r w:rsidR="00AC4C46" w:rsidRPr="00AC4C46">
              <w:rPr>
                <w:rFonts w:ascii="Cambria" w:hAnsi="Cambria"/>
                <w:kern w:val="2"/>
                <w:szCs w:val="20"/>
              </w:rPr>
              <w:t xml:space="preserve"> </w:t>
            </w:r>
            <w:r w:rsidRPr="00AC4C46">
              <w:rPr>
                <w:rFonts w:ascii="Cambria" w:hAnsi="Cambria"/>
                <w:kern w:val="2"/>
                <w:szCs w:val="20"/>
              </w:rPr>
              <w:t>(</w:t>
            </w:r>
            <w:proofErr w:type="spellStart"/>
            <w:r w:rsidRPr="00AC4C46">
              <w:rPr>
                <w:rFonts w:ascii="Cambria" w:hAnsi="Cambria"/>
                <w:kern w:val="2"/>
                <w:szCs w:val="20"/>
              </w:rPr>
              <w:t>evropská</w:t>
            </w:r>
            <w:proofErr w:type="spellEnd"/>
            <w:r w:rsidRPr="00AC4C46">
              <w:rPr>
                <w:rFonts w:ascii="Cambria" w:hAnsi="Cambria"/>
                <w:kern w:val="2"/>
                <w:szCs w:val="20"/>
              </w:rPr>
              <w:t xml:space="preserve"> </w:t>
            </w:r>
            <w:proofErr w:type="spellStart"/>
            <w:r w:rsidRPr="00AC4C46">
              <w:rPr>
                <w:rFonts w:ascii="Cambria" w:hAnsi="Cambria"/>
                <w:kern w:val="2"/>
                <w:szCs w:val="20"/>
              </w:rPr>
              <w:t>verze</w:t>
            </w:r>
            <w:proofErr w:type="spellEnd"/>
            <w:r w:rsidRPr="00AC4C46">
              <w:rPr>
                <w:rFonts w:ascii="Cambria" w:hAnsi="Cambria"/>
                <w:kern w:val="2"/>
                <w:szCs w:val="20"/>
              </w:rPr>
              <w:t>)</w:t>
            </w:r>
          </w:p>
        </w:tc>
      </w:tr>
    </w:tbl>
    <w:p w14:paraId="72C6F959" w14:textId="4EE09F73" w:rsidR="00DE4943" w:rsidRDefault="00DE4943" w:rsidP="00DE4943">
      <w:pPr>
        <w:autoSpaceDE w:val="0"/>
        <w:autoSpaceDN w:val="0"/>
        <w:adjustRightInd w:val="0"/>
        <w:rPr>
          <w:rFonts w:ascii="Cambria" w:hAnsi="Cambria" w:cs="Cambria"/>
          <w:color w:val="000000"/>
        </w:rPr>
      </w:pPr>
      <w:proofErr w:type="spellStart"/>
      <w:r>
        <w:rPr>
          <w:rFonts w:ascii="Cambria" w:hAnsi="Cambria" w:cs="Cambria"/>
          <w:color w:val="000000"/>
        </w:rPr>
        <w:lastRenderedPageBreak/>
        <w:t>Kontakt</w:t>
      </w:r>
      <w:proofErr w:type="spellEnd"/>
      <w:r>
        <w:rPr>
          <w:rFonts w:ascii="Cambria" w:hAnsi="Cambria" w:cs="Cambria"/>
          <w:color w:val="000000"/>
        </w:rPr>
        <w:t xml:space="preserve">: </w:t>
      </w:r>
      <w:r>
        <w:rPr>
          <w:rFonts w:ascii="Cambria" w:hAnsi="Cambria" w:cs="Cambria"/>
          <w:color w:val="000000"/>
        </w:rPr>
        <w:tab/>
        <w:t>Zdeněk Zikmund</w:t>
      </w:r>
    </w:p>
    <w:p w14:paraId="5658BA3A" w14:textId="77777777" w:rsidR="00DE4943" w:rsidRDefault="00DE4943" w:rsidP="00DE4943">
      <w:pPr>
        <w:autoSpaceDE w:val="0"/>
        <w:autoSpaceDN w:val="0"/>
        <w:adjustRightInd w:val="0"/>
        <w:ind w:left="972" w:firstLine="708"/>
        <w:rPr>
          <w:rFonts w:ascii="Cambria" w:hAnsi="Cambria" w:cs="Cambria"/>
          <w:color w:val="000000"/>
        </w:rPr>
      </w:pPr>
      <w:r>
        <w:rPr>
          <w:rFonts w:ascii="Cambria" w:hAnsi="Cambria" w:cs="Cambria"/>
          <w:color w:val="000000"/>
        </w:rPr>
        <w:t>SUBARU ČR</w:t>
      </w:r>
    </w:p>
    <w:p w14:paraId="21ABE4D5" w14:textId="24ED1651" w:rsidR="008645E3" w:rsidRDefault="00DE4943" w:rsidP="00DE4943">
      <w:pPr>
        <w:pStyle w:val="Odstavecseseznamem"/>
        <w:ind w:left="852" w:firstLine="828"/>
        <w:rPr>
          <w:sz w:val="24"/>
          <w:szCs w:val="24"/>
        </w:rPr>
      </w:pPr>
      <w:r>
        <w:rPr>
          <w:rFonts w:ascii="Cambria" w:hAnsi="Cambria" w:cs="Cambria"/>
          <w:color w:val="000000"/>
        </w:rPr>
        <w:t>zdenek.zikmund@subaru.cz</w:t>
      </w:r>
    </w:p>
    <w:p w14:paraId="5A768FA0" w14:textId="77777777" w:rsidR="008645E3" w:rsidRDefault="008645E3" w:rsidP="008645E3">
      <w:pPr>
        <w:pStyle w:val="Odstavecseseznamem"/>
        <w:jc w:val="center"/>
        <w:rPr>
          <w:sz w:val="24"/>
          <w:szCs w:val="24"/>
        </w:rPr>
      </w:pPr>
    </w:p>
    <w:p w14:paraId="1170DB93" w14:textId="77777777" w:rsidR="008645E3" w:rsidRDefault="008645E3" w:rsidP="008645E3">
      <w:pPr>
        <w:pStyle w:val="Odstavecseseznamem"/>
        <w:jc w:val="center"/>
        <w:rPr>
          <w:sz w:val="24"/>
          <w:szCs w:val="24"/>
        </w:rPr>
      </w:pPr>
    </w:p>
    <w:p w14:paraId="31A43FD7" w14:textId="655CA76D" w:rsidR="008645E3" w:rsidRDefault="008645E3" w:rsidP="008645E3">
      <w:pPr>
        <w:pStyle w:val="Odstavecseseznamem"/>
        <w:jc w:val="center"/>
        <w:rPr>
          <w:sz w:val="24"/>
          <w:szCs w:val="24"/>
        </w:rPr>
      </w:pPr>
    </w:p>
    <w:p w14:paraId="29382022" w14:textId="0AD40672" w:rsidR="005A6C8A" w:rsidRDefault="005A6C8A" w:rsidP="008645E3">
      <w:pPr>
        <w:pStyle w:val="Odstavecseseznamem"/>
        <w:jc w:val="center"/>
        <w:rPr>
          <w:sz w:val="24"/>
          <w:szCs w:val="24"/>
        </w:rPr>
      </w:pPr>
    </w:p>
    <w:p w14:paraId="03080727" w14:textId="66071E6F" w:rsidR="00AC4C46" w:rsidRDefault="00AC4C46" w:rsidP="008645E3">
      <w:pPr>
        <w:pStyle w:val="Odstavecseseznamem"/>
        <w:jc w:val="center"/>
        <w:rPr>
          <w:sz w:val="24"/>
          <w:szCs w:val="24"/>
        </w:rPr>
      </w:pPr>
    </w:p>
    <w:p w14:paraId="3A277C2B" w14:textId="17D3410F" w:rsidR="00AC4C46" w:rsidRDefault="00AC4C46" w:rsidP="008645E3">
      <w:pPr>
        <w:pStyle w:val="Odstavecseseznamem"/>
        <w:jc w:val="center"/>
        <w:rPr>
          <w:sz w:val="24"/>
          <w:szCs w:val="24"/>
        </w:rPr>
      </w:pPr>
    </w:p>
    <w:p w14:paraId="1E73A236" w14:textId="5522A937" w:rsidR="00AC4C46" w:rsidRDefault="00AC4C46" w:rsidP="008645E3">
      <w:pPr>
        <w:pStyle w:val="Odstavecseseznamem"/>
        <w:jc w:val="center"/>
        <w:rPr>
          <w:sz w:val="24"/>
          <w:szCs w:val="24"/>
        </w:rPr>
      </w:pPr>
    </w:p>
    <w:p w14:paraId="2DC27447" w14:textId="17F3A4B5" w:rsidR="00AC4C46" w:rsidRDefault="00AC4C46" w:rsidP="008645E3">
      <w:pPr>
        <w:pStyle w:val="Odstavecseseznamem"/>
        <w:jc w:val="center"/>
        <w:rPr>
          <w:sz w:val="24"/>
          <w:szCs w:val="24"/>
        </w:rPr>
      </w:pPr>
    </w:p>
    <w:p w14:paraId="79027038" w14:textId="6D980495" w:rsidR="00AC4C46" w:rsidRDefault="00AC4C46" w:rsidP="008645E3">
      <w:pPr>
        <w:pStyle w:val="Odstavecseseznamem"/>
        <w:jc w:val="center"/>
        <w:rPr>
          <w:sz w:val="24"/>
          <w:szCs w:val="24"/>
        </w:rPr>
      </w:pPr>
    </w:p>
    <w:p w14:paraId="7BF4CC39" w14:textId="794BAFE6" w:rsidR="00AC4C46" w:rsidRDefault="00AC4C46" w:rsidP="008645E3">
      <w:pPr>
        <w:pStyle w:val="Odstavecseseznamem"/>
        <w:jc w:val="center"/>
        <w:rPr>
          <w:sz w:val="24"/>
          <w:szCs w:val="24"/>
        </w:rPr>
      </w:pPr>
    </w:p>
    <w:p w14:paraId="67A7FADF" w14:textId="325021A4" w:rsidR="00AC4C46" w:rsidRDefault="00AC4C46" w:rsidP="008645E3">
      <w:pPr>
        <w:pStyle w:val="Odstavecseseznamem"/>
        <w:jc w:val="center"/>
        <w:rPr>
          <w:sz w:val="24"/>
          <w:szCs w:val="24"/>
        </w:rPr>
      </w:pPr>
    </w:p>
    <w:p w14:paraId="4727683E" w14:textId="4DD7004B" w:rsidR="00AC4C46" w:rsidRDefault="00AC4C46" w:rsidP="008645E3">
      <w:pPr>
        <w:pStyle w:val="Odstavecseseznamem"/>
        <w:jc w:val="center"/>
        <w:rPr>
          <w:sz w:val="24"/>
          <w:szCs w:val="24"/>
        </w:rPr>
      </w:pPr>
    </w:p>
    <w:p w14:paraId="4C331B0E" w14:textId="5FA1D1CF" w:rsidR="00AC4C46" w:rsidRDefault="00AC4C46" w:rsidP="008645E3">
      <w:pPr>
        <w:pStyle w:val="Odstavecseseznamem"/>
        <w:jc w:val="center"/>
        <w:rPr>
          <w:sz w:val="24"/>
          <w:szCs w:val="24"/>
        </w:rPr>
      </w:pPr>
    </w:p>
    <w:p w14:paraId="41609837" w14:textId="77777777" w:rsidR="00AC4C46" w:rsidRDefault="00AC4C46" w:rsidP="008645E3">
      <w:pPr>
        <w:pStyle w:val="Odstavecseseznamem"/>
        <w:jc w:val="center"/>
        <w:rPr>
          <w:sz w:val="24"/>
          <w:szCs w:val="24"/>
        </w:rPr>
      </w:pPr>
    </w:p>
    <w:p w14:paraId="1C03886A" w14:textId="4E9507CC" w:rsidR="00DE4943" w:rsidRDefault="00DE4943" w:rsidP="008645E3">
      <w:pPr>
        <w:pStyle w:val="Odstavecseseznamem"/>
        <w:jc w:val="center"/>
        <w:rPr>
          <w:sz w:val="24"/>
          <w:szCs w:val="24"/>
        </w:rPr>
      </w:pPr>
    </w:p>
    <w:p w14:paraId="46590D47" w14:textId="615F3369" w:rsidR="00DE4943" w:rsidRDefault="00DE4943" w:rsidP="008645E3">
      <w:pPr>
        <w:pStyle w:val="Odstavecseseznamem"/>
        <w:jc w:val="center"/>
        <w:rPr>
          <w:sz w:val="24"/>
          <w:szCs w:val="24"/>
        </w:rPr>
      </w:pPr>
    </w:p>
    <w:p w14:paraId="1C441C16" w14:textId="7BF642C4" w:rsidR="00DE4943" w:rsidRDefault="00DE4943" w:rsidP="008645E3">
      <w:pPr>
        <w:pStyle w:val="Odstavecseseznamem"/>
        <w:jc w:val="center"/>
        <w:rPr>
          <w:sz w:val="24"/>
          <w:szCs w:val="24"/>
        </w:rPr>
      </w:pPr>
    </w:p>
    <w:p w14:paraId="316C640C" w14:textId="2646EA2A" w:rsidR="00DE4943" w:rsidRDefault="00DE4943" w:rsidP="008645E3">
      <w:pPr>
        <w:pStyle w:val="Odstavecseseznamem"/>
        <w:jc w:val="center"/>
        <w:rPr>
          <w:sz w:val="24"/>
          <w:szCs w:val="24"/>
        </w:rPr>
      </w:pPr>
    </w:p>
    <w:p w14:paraId="099223E1" w14:textId="46772151" w:rsidR="00DE4943" w:rsidRDefault="00DE4943" w:rsidP="008645E3">
      <w:pPr>
        <w:pStyle w:val="Odstavecseseznamem"/>
        <w:jc w:val="center"/>
        <w:rPr>
          <w:sz w:val="24"/>
          <w:szCs w:val="24"/>
        </w:rPr>
      </w:pPr>
    </w:p>
    <w:p w14:paraId="68FD1C3D" w14:textId="77777777" w:rsidR="00DE4943" w:rsidRDefault="00DE4943" w:rsidP="008645E3">
      <w:pPr>
        <w:pStyle w:val="Odstavecseseznamem"/>
        <w:jc w:val="center"/>
        <w:rPr>
          <w:sz w:val="24"/>
          <w:szCs w:val="24"/>
        </w:rPr>
      </w:pPr>
    </w:p>
    <w:p w14:paraId="42736A4F" w14:textId="77777777" w:rsidR="005A6C8A" w:rsidRDefault="005A6C8A" w:rsidP="008645E3">
      <w:pPr>
        <w:pStyle w:val="Odstavecseseznamem"/>
        <w:jc w:val="center"/>
        <w:rPr>
          <w:sz w:val="24"/>
          <w:szCs w:val="24"/>
        </w:rPr>
      </w:pPr>
    </w:p>
    <w:p w14:paraId="0531DFBE" w14:textId="77777777" w:rsidR="008645E3" w:rsidRDefault="008645E3" w:rsidP="008645E3">
      <w:pPr>
        <w:pStyle w:val="Odstavecseseznamem"/>
        <w:jc w:val="center"/>
        <w:rPr>
          <w:sz w:val="24"/>
          <w:szCs w:val="24"/>
        </w:rPr>
      </w:pPr>
    </w:p>
    <w:p w14:paraId="65613E2F" w14:textId="77777777" w:rsidR="008645E3" w:rsidRDefault="008645E3" w:rsidP="008645E3">
      <w:pPr>
        <w:pStyle w:val="Odstavecseseznamem"/>
        <w:jc w:val="center"/>
        <w:rPr>
          <w:sz w:val="24"/>
          <w:szCs w:val="24"/>
        </w:rPr>
      </w:pPr>
    </w:p>
    <w:p w14:paraId="5E9B79D3" w14:textId="77777777" w:rsidR="008645E3" w:rsidRDefault="008645E3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</w:rPr>
      </w:pPr>
    </w:p>
    <w:p w14:paraId="0D9D6AF2" w14:textId="77777777" w:rsidR="008645E3" w:rsidRDefault="008645E3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</w:rPr>
      </w:pPr>
      <w:r w:rsidRPr="00AA3287">
        <w:rPr>
          <w:rFonts w:ascii="Cambria" w:hAnsi="Cambria" w:cs="Cambria"/>
          <w:color w:val="000000"/>
        </w:rPr>
        <w:t>###</w:t>
      </w:r>
    </w:p>
    <w:p w14:paraId="6B1C90D7" w14:textId="77777777" w:rsidR="008645E3" w:rsidRPr="00AA3287" w:rsidRDefault="008645E3" w:rsidP="008645E3">
      <w:pPr>
        <w:autoSpaceDE w:val="0"/>
        <w:autoSpaceDN w:val="0"/>
        <w:adjustRightInd w:val="0"/>
        <w:jc w:val="center"/>
        <w:rPr>
          <w:rFonts w:ascii="Cambria" w:hAnsi="Cambria" w:cs="Cambria"/>
          <w:color w:val="000000"/>
        </w:rPr>
      </w:pPr>
    </w:p>
    <w:p w14:paraId="41ED7A85" w14:textId="77777777" w:rsidR="008645E3" w:rsidRPr="00AA3287" w:rsidRDefault="008645E3" w:rsidP="008645E3">
      <w:pPr>
        <w:autoSpaceDE w:val="0"/>
        <w:autoSpaceDN w:val="0"/>
        <w:adjustRightInd w:val="0"/>
        <w:rPr>
          <w:rFonts w:ascii="Cambria" w:hAnsi="Cambria" w:cs="Cambria"/>
          <w:color w:val="000000"/>
          <w:sz w:val="18"/>
          <w:szCs w:val="18"/>
        </w:rPr>
      </w:pPr>
      <w:r w:rsidRPr="00AA3287">
        <w:rPr>
          <w:rFonts w:ascii="Cambria" w:hAnsi="Cambria" w:cs="Cambria"/>
          <w:b/>
          <w:bCs/>
          <w:color w:val="000000"/>
          <w:sz w:val="18"/>
          <w:szCs w:val="18"/>
        </w:rPr>
        <w:t xml:space="preserve">O </w:t>
      </w:r>
      <w:proofErr w:type="spellStart"/>
      <w:r w:rsidRPr="00AA3287">
        <w:rPr>
          <w:rFonts w:ascii="Cambria" w:hAnsi="Cambria" w:cs="Cambria"/>
          <w:b/>
          <w:bCs/>
          <w:color w:val="000000"/>
          <w:sz w:val="18"/>
          <w:szCs w:val="18"/>
        </w:rPr>
        <w:t>společnosti</w:t>
      </w:r>
      <w:proofErr w:type="spellEnd"/>
      <w:r w:rsidRPr="00AA3287">
        <w:rPr>
          <w:rFonts w:ascii="Cambria" w:hAnsi="Cambria" w:cs="Cambria"/>
          <w:b/>
          <w:bCs/>
          <w:color w:val="000000"/>
          <w:sz w:val="18"/>
          <w:szCs w:val="18"/>
        </w:rPr>
        <w:t xml:space="preserve"> Subaru Corporation </w:t>
      </w:r>
    </w:p>
    <w:p w14:paraId="118BEFC8" w14:textId="43B279C6" w:rsidR="00EB1B30" w:rsidRPr="000B793B" w:rsidRDefault="008645E3" w:rsidP="000B793B">
      <w:pPr>
        <w:spacing w:after="120"/>
        <w:rPr>
          <w:sz w:val="24"/>
          <w:szCs w:val="24"/>
        </w:rPr>
      </w:pP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Koncern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Subaru Corporation (do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dubna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roku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2017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nesla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společnost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název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Fuji Heavy Industries Ltd. (FHI)),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výrobce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automobilů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Subaru, je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předním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japonským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výrobcem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s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dlouhou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historií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technologických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inovací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,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které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se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opírají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o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zkušenosti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z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letecké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divize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.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Výroba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automobilů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je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jedním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z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hlavních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pilířů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koncernu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, ale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i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ostatní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divize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Subaru Corp. – Aerospace, Industrial Products </w:t>
      </w:r>
      <w:proofErr w:type="gramStart"/>
      <w:r w:rsidRPr="00AA3287">
        <w:rPr>
          <w:rFonts w:ascii="Cambria" w:hAnsi="Cambria" w:cs="Cambria"/>
          <w:color w:val="000000"/>
          <w:sz w:val="18"/>
          <w:szCs w:val="18"/>
        </w:rPr>
        <w:t>a</w:t>
      </w:r>
      <w:proofErr w:type="gramEnd"/>
      <w:r w:rsidRPr="00AA3287">
        <w:rPr>
          <w:rFonts w:ascii="Cambria" w:hAnsi="Cambria" w:cs="Cambria"/>
          <w:color w:val="000000"/>
          <w:sz w:val="18"/>
          <w:szCs w:val="18"/>
        </w:rPr>
        <w:t xml:space="preserve"> Eco Technologies –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nabízejí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širokou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paletu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produktů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od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motorových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agregátů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přes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generátory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,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vozy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technické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údržby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po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malá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letadla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,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základní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komponenty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osobních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letadel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či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větrem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poháněných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generátorových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systémů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. Subaru Corp.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si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vydobyla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celosvětové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uznání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za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technologii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stálého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pohonu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všech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kol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AWD a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ploché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motory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Subaru </w:t>
      </w:r>
      <w:r w:rsidR="00DE4943">
        <w:rPr>
          <w:rFonts w:ascii="Cambria" w:hAnsi="Cambria" w:cs="Cambria"/>
          <w:color w:val="000000"/>
          <w:sz w:val="18"/>
          <w:szCs w:val="18"/>
        </w:rPr>
        <w:t xml:space="preserve">Boxer </w:t>
      </w:r>
      <w:r w:rsidRPr="00AA3287">
        <w:rPr>
          <w:rFonts w:ascii="Cambria" w:hAnsi="Cambria" w:cs="Cambria"/>
          <w:color w:val="000000"/>
          <w:sz w:val="18"/>
          <w:szCs w:val="18"/>
        </w:rPr>
        <w:t xml:space="preserve">s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protiběžnými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písty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.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Firma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je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rovněž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na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špici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vývoje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ekologických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technologií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a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zasazuje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se o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celosvětovou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ochranu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životního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 xml:space="preserve"> </w:t>
      </w:r>
      <w:proofErr w:type="spellStart"/>
      <w:r w:rsidRPr="00AA3287">
        <w:rPr>
          <w:rFonts w:ascii="Cambria" w:hAnsi="Cambria" w:cs="Cambria"/>
          <w:color w:val="000000"/>
          <w:sz w:val="18"/>
          <w:szCs w:val="18"/>
        </w:rPr>
        <w:t>prostředí</w:t>
      </w:r>
      <w:proofErr w:type="spellEnd"/>
      <w:r w:rsidRPr="00AA3287">
        <w:rPr>
          <w:rFonts w:ascii="Cambria" w:hAnsi="Cambria" w:cs="Cambria"/>
          <w:color w:val="000000"/>
          <w:sz w:val="18"/>
          <w:szCs w:val="18"/>
        </w:rPr>
        <w:t>.</w:t>
      </w:r>
    </w:p>
    <w:sectPr w:rsidR="00EB1B30" w:rsidRPr="000B793B" w:rsidSect="00840522">
      <w:headerReference w:type="default" r:id="rId10"/>
      <w:footerReference w:type="default" r:id="rId11"/>
      <w:headerReference w:type="first" r:id="rId12"/>
      <w:pgSz w:w="11906" w:h="16838"/>
      <w:pgMar w:top="397" w:right="964" w:bottom="1134" w:left="964" w:header="850" w:footer="850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8A950" w14:textId="77777777" w:rsidR="00286689" w:rsidRDefault="00286689" w:rsidP="006A10B7">
      <w:r>
        <w:separator/>
      </w:r>
    </w:p>
  </w:endnote>
  <w:endnote w:type="continuationSeparator" w:id="0">
    <w:p w14:paraId="73E95F0C" w14:textId="77777777" w:rsidR="00286689" w:rsidRDefault="00286689" w:rsidP="006A10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Cambria"/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126CB" w14:textId="77777777" w:rsidR="00C877FE" w:rsidRDefault="00C877FE">
    <w:pPr>
      <w:pStyle w:val="Zpat"/>
    </w:pPr>
  </w:p>
  <w:p w14:paraId="49FA2378" w14:textId="77777777" w:rsidR="00C877FE" w:rsidRDefault="00C877FE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69795" w14:textId="77777777" w:rsidR="00286689" w:rsidRDefault="00286689" w:rsidP="006A10B7">
      <w:r>
        <w:separator/>
      </w:r>
    </w:p>
  </w:footnote>
  <w:footnote w:type="continuationSeparator" w:id="0">
    <w:p w14:paraId="0513A49A" w14:textId="77777777" w:rsidR="00286689" w:rsidRDefault="00286689" w:rsidP="006A10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590005" w14:textId="77777777" w:rsidR="00B21358" w:rsidRDefault="00B21358" w:rsidP="00B21358">
    <w:pPr>
      <w:pStyle w:val="Zhlav"/>
      <w:ind w:leftChars="-810" w:left="-1701"/>
      <w:rPr>
        <w:noProof/>
      </w:rPr>
    </w:pPr>
  </w:p>
  <w:p w14:paraId="41627996" w14:textId="77777777" w:rsidR="00B21358" w:rsidRDefault="00B21358" w:rsidP="00B21358">
    <w:pPr>
      <w:pStyle w:val="Zhlav"/>
      <w:ind w:leftChars="-810" w:left="-1701"/>
      <w:rPr>
        <w:noProof/>
      </w:rPr>
    </w:pPr>
  </w:p>
  <w:p w14:paraId="79DF4B0D" w14:textId="77777777" w:rsidR="006A10B7" w:rsidRDefault="006A10B7">
    <w:pPr>
      <w:pStyle w:val="Zhlav"/>
    </w:pPr>
  </w:p>
  <w:p w14:paraId="064F3095" w14:textId="77777777" w:rsidR="006A10B7" w:rsidRDefault="006A10B7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D5C77" w14:textId="77777777" w:rsidR="006F4D73" w:rsidRDefault="006F4D73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AE5A709" wp14:editId="2132A6E1">
          <wp:simplePos x="0" y="0"/>
          <wp:positionH relativeFrom="column">
            <wp:posOffset>-601507</wp:posOffset>
          </wp:positionH>
          <wp:positionV relativeFrom="paragraph">
            <wp:posOffset>-529117</wp:posOffset>
          </wp:positionV>
          <wp:extent cx="7543800" cy="1193800"/>
          <wp:effectExtent l="0" t="0" r="0" b="0"/>
          <wp:wrapNone/>
          <wp:docPr id="3" name="図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93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9F2"/>
    <w:multiLevelType w:val="hybridMultilevel"/>
    <w:tmpl w:val="EFD20FE8"/>
    <w:lvl w:ilvl="0" w:tplc="E676025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MS PGothic" w:eastAsia="MS PGothic" w:hAnsi="MS PGothic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0F7922"/>
    <w:multiLevelType w:val="hybridMultilevel"/>
    <w:tmpl w:val="A65EDB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31542"/>
    <w:multiLevelType w:val="hybridMultilevel"/>
    <w:tmpl w:val="973E9D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53C309A"/>
    <w:multiLevelType w:val="hybridMultilevel"/>
    <w:tmpl w:val="6F22FA4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7AA2292"/>
    <w:multiLevelType w:val="hybridMultilevel"/>
    <w:tmpl w:val="2626D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024EA4"/>
    <w:multiLevelType w:val="hybridMultilevel"/>
    <w:tmpl w:val="6ED8C700"/>
    <w:lvl w:ilvl="0" w:tplc="3A844672">
      <w:start w:val="1"/>
      <w:numFmt w:val="bullet"/>
      <w:lvlText w:val="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hyphenationZone w:val="425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891"/>
    <w:rsid w:val="00003B55"/>
    <w:rsid w:val="0001141A"/>
    <w:rsid w:val="00031546"/>
    <w:rsid w:val="000332D0"/>
    <w:rsid w:val="000333F7"/>
    <w:rsid w:val="00040AD5"/>
    <w:rsid w:val="00042A35"/>
    <w:rsid w:val="000665A9"/>
    <w:rsid w:val="000677AD"/>
    <w:rsid w:val="000764AE"/>
    <w:rsid w:val="00077B7B"/>
    <w:rsid w:val="000829AC"/>
    <w:rsid w:val="00085BD9"/>
    <w:rsid w:val="00086FCF"/>
    <w:rsid w:val="000905C2"/>
    <w:rsid w:val="00093147"/>
    <w:rsid w:val="00095B5F"/>
    <w:rsid w:val="000A0AAE"/>
    <w:rsid w:val="000A24B4"/>
    <w:rsid w:val="000A7E71"/>
    <w:rsid w:val="000B676A"/>
    <w:rsid w:val="000B793B"/>
    <w:rsid w:val="000C4727"/>
    <w:rsid w:val="000D0F1C"/>
    <w:rsid w:val="000D26CC"/>
    <w:rsid w:val="000D537E"/>
    <w:rsid w:val="000F41FE"/>
    <w:rsid w:val="000F4BFE"/>
    <w:rsid w:val="000F55C4"/>
    <w:rsid w:val="00123A8F"/>
    <w:rsid w:val="00163007"/>
    <w:rsid w:val="00165FD6"/>
    <w:rsid w:val="00172C38"/>
    <w:rsid w:val="001760D8"/>
    <w:rsid w:val="001816E9"/>
    <w:rsid w:val="00186E6E"/>
    <w:rsid w:val="001877B3"/>
    <w:rsid w:val="001935A1"/>
    <w:rsid w:val="00196F5D"/>
    <w:rsid w:val="00197136"/>
    <w:rsid w:val="001A08FE"/>
    <w:rsid w:val="001A507E"/>
    <w:rsid w:val="001D494D"/>
    <w:rsid w:val="001F209E"/>
    <w:rsid w:val="001F2824"/>
    <w:rsid w:val="001F4280"/>
    <w:rsid w:val="00200C8F"/>
    <w:rsid w:val="00206E12"/>
    <w:rsid w:val="00222654"/>
    <w:rsid w:val="00226C66"/>
    <w:rsid w:val="00245448"/>
    <w:rsid w:val="00263C69"/>
    <w:rsid w:val="002720D0"/>
    <w:rsid w:val="00281310"/>
    <w:rsid w:val="00283A74"/>
    <w:rsid w:val="00286659"/>
    <w:rsid w:val="00286689"/>
    <w:rsid w:val="0029357A"/>
    <w:rsid w:val="002A16CC"/>
    <w:rsid w:val="002A3A3F"/>
    <w:rsid w:val="002A4035"/>
    <w:rsid w:val="002A71E0"/>
    <w:rsid w:val="002A7A93"/>
    <w:rsid w:val="002B0B5D"/>
    <w:rsid w:val="002C1326"/>
    <w:rsid w:val="002C6BE8"/>
    <w:rsid w:val="002D48B5"/>
    <w:rsid w:val="002D5B49"/>
    <w:rsid w:val="002E2AF0"/>
    <w:rsid w:val="002E30CB"/>
    <w:rsid w:val="002E4809"/>
    <w:rsid w:val="002E75B7"/>
    <w:rsid w:val="00300798"/>
    <w:rsid w:val="00303305"/>
    <w:rsid w:val="00304D5C"/>
    <w:rsid w:val="00327CA8"/>
    <w:rsid w:val="00330B62"/>
    <w:rsid w:val="00346F0D"/>
    <w:rsid w:val="00362D39"/>
    <w:rsid w:val="00362E3F"/>
    <w:rsid w:val="003751E1"/>
    <w:rsid w:val="00384AEA"/>
    <w:rsid w:val="0038579F"/>
    <w:rsid w:val="003924CA"/>
    <w:rsid w:val="003B5CC1"/>
    <w:rsid w:val="003E1AB1"/>
    <w:rsid w:val="003E1BF4"/>
    <w:rsid w:val="003E3043"/>
    <w:rsid w:val="003F30D2"/>
    <w:rsid w:val="00400502"/>
    <w:rsid w:val="004075B4"/>
    <w:rsid w:val="00407D67"/>
    <w:rsid w:val="0042287F"/>
    <w:rsid w:val="004332C0"/>
    <w:rsid w:val="00435044"/>
    <w:rsid w:val="004402DF"/>
    <w:rsid w:val="00463054"/>
    <w:rsid w:val="00463207"/>
    <w:rsid w:val="0046628F"/>
    <w:rsid w:val="00474D7F"/>
    <w:rsid w:val="004A5237"/>
    <w:rsid w:val="004A7412"/>
    <w:rsid w:val="004B174E"/>
    <w:rsid w:val="004B550C"/>
    <w:rsid w:val="004C3334"/>
    <w:rsid w:val="004C7C57"/>
    <w:rsid w:val="004D2B86"/>
    <w:rsid w:val="004D6115"/>
    <w:rsid w:val="004D7E43"/>
    <w:rsid w:val="004E6312"/>
    <w:rsid w:val="00502681"/>
    <w:rsid w:val="00510D0E"/>
    <w:rsid w:val="00513973"/>
    <w:rsid w:val="0051608E"/>
    <w:rsid w:val="00534C9F"/>
    <w:rsid w:val="00550280"/>
    <w:rsid w:val="00553E86"/>
    <w:rsid w:val="00562EF5"/>
    <w:rsid w:val="00563DF0"/>
    <w:rsid w:val="005805B5"/>
    <w:rsid w:val="0058447A"/>
    <w:rsid w:val="00585654"/>
    <w:rsid w:val="00591328"/>
    <w:rsid w:val="005A251D"/>
    <w:rsid w:val="005A6C8A"/>
    <w:rsid w:val="005E4E9A"/>
    <w:rsid w:val="005F5227"/>
    <w:rsid w:val="005F7BA4"/>
    <w:rsid w:val="006015AF"/>
    <w:rsid w:val="00631D32"/>
    <w:rsid w:val="00640D08"/>
    <w:rsid w:val="006416BF"/>
    <w:rsid w:val="006423F3"/>
    <w:rsid w:val="006639EC"/>
    <w:rsid w:val="006846B2"/>
    <w:rsid w:val="00692C29"/>
    <w:rsid w:val="006A10B7"/>
    <w:rsid w:val="006A2374"/>
    <w:rsid w:val="006A406E"/>
    <w:rsid w:val="006D6811"/>
    <w:rsid w:val="006F277A"/>
    <w:rsid w:val="006F4D73"/>
    <w:rsid w:val="00702522"/>
    <w:rsid w:val="007068DE"/>
    <w:rsid w:val="007156B2"/>
    <w:rsid w:val="00717D5C"/>
    <w:rsid w:val="00751A30"/>
    <w:rsid w:val="0075223C"/>
    <w:rsid w:val="00760C70"/>
    <w:rsid w:val="00763018"/>
    <w:rsid w:val="00795728"/>
    <w:rsid w:val="007A054C"/>
    <w:rsid w:val="007B0790"/>
    <w:rsid w:val="007D3AE4"/>
    <w:rsid w:val="007D4635"/>
    <w:rsid w:val="007D6E29"/>
    <w:rsid w:val="007E1D06"/>
    <w:rsid w:val="007E597D"/>
    <w:rsid w:val="007F2331"/>
    <w:rsid w:val="007F734E"/>
    <w:rsid w:val="00840522"/>
    <w:rsid w:val="00840917"/>
    <w:rsid w:val="0084147A"/>
    <w:rsid w:val="008435C4"/>
    <w:rsid w:val="00852C39"/>
    <w:rsid w:val="00863951"/>
    <w:rsid w:val="008645E3"/>
    <w:rsid w:val="00885249"/>
    <w:rsid w:val="008868EE"/>
    <w:rsid w:val="00887C21"/>
    <w:rsid w:val="008A1C3C"/>
    <w:rsid w:val="008A4891"/>
    <w:rsid w:val="008B2724"/>
    <w:rsid w:val="008B4B62"/>
    <w:rsid w:val="008C29CE"/>
    <w:rsid w:val="008E1D34"/>
    <w:rsid w:val="008F2796"/>
    <w:rsid w:val="00903162"/>
    <w:rsid w:val="0092525D"/>
    <w:rsid w:val="0096146B"/>
    <w:rsid w:val="00977F3F"/>
    <w:rsid w:val="00982D3C"/>
    <w:rsid w:val="00983BFB"/>
    <w:rsid w:val="009875AF"/>
    <w:rsid w:val="009971E1"/>
    <w:rsid w:val="009B201E"/>
    <w:rsid w:val="009B4EEA"/>
    <w:rsid w:val="009B774E"/>
    <w:rsid w:val="009C1153"/>
    <w:rsid w:val="009D3C37"/>
    <w:rsid w:val="009D4022"/>
    <w:rsid w:val="009D48E9"/>
    <w:rsid w:val="009D537F"/>
    <w:rsid w:val="009D6A33"/>
    <w:rsid w:val="009E298C"/>
    <w:rsid w:val="00A00FC6"/>
    <w:rsid w:val="00A077AC"/>
    <w:rsid w:val="00A16F13"/>
    <w:rsid w:val="00A2352D"/>
    <w:rsid w:val="00A31E60"/>
    <w:rsid w:val="00A356B3"/>
    <w:rsid w:val="00A43876"/>
    <w:rsid w:val="00A55CB9"/>
    <w:rsid w:val="00A737CD"/>
    <w:rsid w:val="00A73A0F"/>
    <w:rsid w:val="00A919ED"/>
    <w:rsid w:val="00A9252D"/>
    <w:rsid w:val="00AA2D6C"/>
    <w:rsid w:val="00AA43E9"/>
    <w:rsid w:val="00AB5D41"/>
    <w:rsid w:val="00AC4C46"/>
    <w:rsid w:val="00AD44E1"/>
    <w:rsid w:val="00AD71EA"/>
    <w:rsid w:val="00AE0F89"/>
    <w:rsid w:val="00AE631F"/>
    <w:rsid w:val="00AF3118"/>
    <w:rsid w:val="00AF41B0"/>
    <w:rsid w:val="00B05345"/>
    <w:rsid w:val="00B05A55"/>
    <w:rsid w:val="00B1415C"/>
    <w:rsid w:val="00B21358"/>
    <w:rsid w:val="00B25C6E"/>
    <w:rsid w:val="00B42026"/>
    <w:rsid w:val="00B52BB2"/>
    <w:rsid w:val="00B57F20"/>
    <w:rsid w:val="00BA69DA"/>
    <w:rsid w:val="00BD651C"/>
    <w:rsid w:val="00BE5821"/>
    <w:rsid w:val="00C017E7"/>
    <w:rsid w:val="00C05F4D"/>
    <w:rsid w:val="00C12C17"/>
    <w:rsid w:val="00C170F5"/>
    <w:rsid w:val="00C20640"/>
    <w:rsid w:val="00C31BF5"/>
    <w:rsid w:val="00C34461"/>
    <w:rsid w:val="00C35A55"/>
    <w:rsid w:val="00C371E8"/>
    <w:rsid w:val="00C404F7"/>
    <w:rsid w:val="00C45656"/>
    <w:rsid w:val="00C52250"/>
    <w:rsid w:val="00C5317B"/>
    <w:rsid w:val="00C53D3D"/>
    <w:rsid w:val="00C72389"/>
    <w:rsid w:val="00C73A03"/>
    <w:rsid w:val="00C814B1"/>
    <w:rsid w:val="00C816D6"/>
    <w:rsid w:val="00C82DBC"/>
    <w:rsid w:val="00C85826"/>
    <w:rsid w:val="00C877FE"/>
    <w:rsid w:val="00C912B4"/>
    <w:rsid w:val="00C91CCF"/>
    <w:rsid w:val="00CA5A6B"/>
    <w:rsid w:val="00CB0B5C"/>
    <w:rsid w:val="00CC41D4"/>
    <w:rsid w:val="00CD68F7"/>
    <w:rsid w:val="00CE0D14"/>
    <w:rsid w:val="00CE3FBE"/>
    <w:rsid w:val="00CE6A35"/>
    <w:rsid w:val="00CF0E5A"/>
    <w:rsid w:val="00CF79DB"/>
    <w:rsid w:val="00D06D5A"/>
    <w:rsid w:val="00D17962"/>
    <w:rsid w:val="00D21482"/>
    <w:rsid w:val="00D255C4"/>
    <w:rsid w:val="00D3761C"/>
    <w:rsid w:val="00D41C7C"/>
    <w:rsid w:val="00D54965"/>
    <w:rsid w:val="00D55282"/>
    <w:rsid w:val="00D72243"/>
    <w:rsid w:val="00D822B8"/>
    <w:rsid w:val="00D83673"/>
    <w:rsid w:val="00D91AFF"/>
    <w:rsid w:val="00D9536C"/>
    <w:rsid w:val="00D96335"/>
    <w:rsid w:val="00DA32D7"/>
    <w:rsid w:val="00DA438B"/>
    <w:rsid w:val="00DB369E"/>
    <w:rsid w:val="00DB5CC8"/>
    <w:rsid w:val="00DB7A2E"/>
    <w:rsid w:val="00DC4470"/>
    <w:rsid w:val="00DE08D2"/>
    <w:rsid w:val="00DE4943"/>
    <w:rsid w:val="00DE7E5C"/>
    <w:rsid w:val="00E038F6"/>
    <w:rsid w:val="00E0602B"/>
    <w:rsid w:val="00E06ABB"/>
    <w:rsid w:val="00E06B12"/>
    <w:rsid w:val="00E13E86"/>
    <w:rsid w:val="00E246FB"/>
    <w:rsid w:val="00E472F7"/>
    <w:rsid w:val="00E54381"/>
    <w:rsid w:val="00E614F8"/>
    <w:rsid w:val="00EA72F2"/>
    <w:rsid w:val="00EB1B30"/>
    <w:rsid w:val="00ED7400"/>
    <w:rsid w:val="00EE67D0"/>
    <w:rsid w:val="00EF126B"/>
    <w:rsid w:val="00EF7AB9"/>
    <w:rsid w:val="00F047D5"/>
    <w:rsid w:val="00F2572B"/>
    <w:rsid w:val="00F37156"/>
    <w:rsid w:val="00F41183"/>
    <w:rsid w:val="00F45E23"/>
    <w:rsid w:val="00F5302F"/>
    <w:rsid w:val="00F536E1"/>
    <w:rsid w:val="00F57C69"/>
    <w:rsid w:val="00F7170C"/>
    <w:rsid w:val="00F83036"/>
    <w:rsid w:val="00FA09FC"/>
    <w:rsid w:val="00FA1660"/>
    <w:rsid w:val="00FB0801"/>
    <w:rsid w:val="00FB5DBE"/>
    <w:rsid w:val="00FD5F55"/>
    <w:rsid w:val="00FF06FF"/>
    <w:rsid w:val="00FF7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,"/>
  <w:listSeparator w:val=";"/>
  <w14:docId w14:val="7D0454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1358"/>
    <w:pPr>
      <w:widowControl w:val="0"/>
      <w:jc w:val="both"/>
    </w:pPr>
    <w:rPr>
      <w:rFonts w:ascii="Arial" w:eastAsia="MS PGothic" w:hAnsi="Arial" w:cs="Times New Roman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A10B7"/>
    <w:pPr>
      <w:tabs>
        <w:tab w:val="center" w:pos="4252"/>
        <w:tab w:val="right" w:pos="8504"/>
      </w:tabs>
      <w:snapToGrid w:val="0"/>
    </w:pPr>
  </w:style>
  <w:style w:type="character" w:customStyle="1" w:styleId="ZhlavChar">
    <w:name w:val="Záhlaví Char"/>
    <w:basedOn w:val="Standardnpsmoodstavce"/>
    <w:link w:val="Zhlav"/>
    <w:uiPriority w:val="99"/>
    <w:rsid w:val="006A10B7"/>
  </w:style>
  <w:style w:type="paragraph" w:styleId="Zpat">
    <w:name w:val="footer"/>
    <w:basedOn w:val="Normln"/>
    <w:link w:val="ZpatChar"/>
    <w:uiPriority w:val="99"/>
    <w:unhideWhenUsed/>
    <w:rsid w:val="006A10B7"/>
    <w:pPr>
      <w:tabs>
        <w:tab w:val="center" w:pos="4252"/>
        <w:tab w:val="right" w:pos="8504"/>
      </w:tabs>
      <w:snapToGrid w:val="0"/>
    </w:pPr>
  </w:style>
  <w:style w:type="character" w:customStyle="1" w:styleId="ZpatChar">
    <w:name w:val="Zápatí Char"/>
    <w:basedOn w:val="Standardnpsmoodstavce"/>
    <w:link w:val="Zpat"/>
    <w:uiPriority w:val="99"/>
    <w:rsid w:val="006A10B7"/>
  </w:style>
  <w:style w:type="paragraph" w:styleId="Textbubliny">
    <w:name w:val="Balloon Text"/>
    <w:basedOn w:val="Normln"/>
    <w:link w:val="TextbublinyChar"/>
    <w:uiPriority w:val="99"/>
    <w:semiHidden/>
    <w:unhideWhenUsed/>
    <w:rsid w:val="006A10B7"/>
    <w:rPr>
      <w:rFonts w:asciiTheme="majorHAnsi" w:eastAsiaTheme="majorEastAsia" w:hAnsiTheme="majorHAnsi" w:cstheme="majorBid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A10B7"/>
    <w:rPr>
      <w:rFonts w:asciiTheme="majorHAnsi" w:eastAsiaTheme="majorEastAsia" w:hAnsiTheme="majorHAnsi" w:cstheme="majorBidi"/>
      <w:sz w:val="18"/>
      <w:szCs w:val="18"/>
    </w:rPr>
  </w:style>
  <w:style w:type="paragraph" w:customStyle="1" w:styleId="01">
    <w:name w:val="01_日付"/>
    <w:basedOn w:val="Normln"/>
    <w:qFormat/>
    <w:rsid w:val="00B21358"/>
    <w:pPr>
      <w:jc w:val="right"/>
    </w:pPr>
    <w:rPr>
      <w:noProof/>
    </w:rPr>
  </w:style>
  <w:style w:type="paragraph" w:customStyle="1" w:styleId="010">
    <w:name w:val="01_本文"/>
    <w:basedOn w:val="Normln"/>
    <w:qFormat/>
    <w:rsid w:val="00B21358"/>
    <w:pPr>
      <w:autoSpaceDE w:val="0"/>
      <w:autoSpaceDN w:val="0"/>
      <w:adjustRightInd w:val="0"/>
      <w:ind w:left="1063" w:hangingChars="517" w:hanging="1063"/>
      <w:jc w:val="left"/>
    </w:pPr>
    <w:rPr>
      <w:rFonts w:cs="MS PGothic"/>
      <w:kern w:val="0"/>
    </w:rPr>
  </w:style>
  <w:style w:type="table" w:styleId="Mkatabulky">
    <w:name w:val="Table Grid"/>
    <w:basedOn w:val="Normlntabulka"/>
    <w:uiPriority w:val="39"/>
    <w:rsid w:val="003924CA"/>
    <w:pPr>
      <w:widowControl w:val="0"/>
      <w:jc w:val="both"/>
    </w:pPr>
    <w:rPr>
      <w:rFonts w:ascii="Century" w:eastAsia="MS Mincho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5A6B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A2374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C404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04F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04F7"/>
    <w:rPr>
      <w:rFonts w:ascii="Arial" w:eastAsia="MS PGothic" w:hAnsi="Arial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04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04F7"/>
    <w:rPr>
      <w:rFonts w:ascii="Arial" w:eastAsia="MS PGothic" w:hAnsi="Arial" w:cs="Times New Roman"/>
      <w:b/>
      <w:bCs/>
      <w:sz w:val="20"/>
      <w:szCs w:val="20"/>
    </w:rPr>
  </w:style>
  <w:style w:type="paragraph" w:customStyle="1" w:styleId="03">
    <w:name w:val="03_本文"/>
    <w:basedOn w:val="Normln"/>
    <w:qFormat/>
    <w:rsid w:val="00FB0801"/>
    <w:pPr>
      <w:autoSpaceDE w:val="0"/>
      <w:autoSpaceDN w:val="0"/>
      <w:adjustRightInd w:val="0"/>
      <w:jc w:val="left"/>
    </w:pPr>
    <w:rPr>
      <w:rFonts w:cs="MS PGothic"/>
      <w:kern w:val="0"/>
      <w:lang w:val="ja-JP"/>
    </w:rPr>
  </w:style>
  <w:style w:type="paragraph" w:styleId="Revize">
    <w:name w:val="Revision"/>
    <w:hidden/>
    <w:uiPriority w:val="99"/>
    <w:semiHidden/>
    <w:rsid w:val="00863951"/>
    <w:rPr>
      <w:rFonts w:ascii="Arial" w:eastAsia="MS PGothic" w:hAnsi="Arial" w:cs="Times New Roman"/>
      <w:szCs w:val="21"/>
    </w:rPr>
  </w:style>
  <w:style w:type="paragraph" w:styleId="Odstavecseseznamem">
    <w:name w:val="List Paragraph"/>
    <w:aliases w:val="Questions,Liste couleur - Accent 11"/>
    <w:basedOn w:val="Normln"/>
    <w:link w:val="OdstavecseseznamemChar"/>
    <w:uiPriority w:val="34"/>
    <w:qFormat/>
    <w:rsid w:val="008645E3"/>
    <w:pPr>
      <w:widowControl/>
      <w:spacing w:after="120"/>
      <w:ind w:left="720"/>
      <w:contextualSpacing/>
      <w:jc w:val="left"/>
    </w:pPr>
    <w:rPr>
      <w:rFonts w:asciiTheme="minorHAnsi" w:eastAsiaTheme="minorHAnsi" w:hAnsiTheme="minorHAnsi" w:cstheme="minorBidi"/>
      <w:kern w:val="0"/>
      <w:sz w:val="22"/>
      <w:szCs w:val="22"/>
      <w:lang w:val="cs-CZ" w:eastAsia="en-US"/>
    </w:rPr>
  </w:style>
  <w:style w:type="character" w:customStyle="1" w:styleId="OdstavecseseznamemChar">
    <w:name w:val="Odstavec se seznamem Char"/>
    <w:aliases w:val="Questions Char,Liste couleur - Accent 11 Char"/>
    <w:basedOn w:val="Standardnpsmoodstavce"/>
    <w:link w:val="Odstavecseseznamem"/>
    <w:uiPriority w:val="99"/>
    <w:locked/>
    <w:rsid w:val="008645E3"/>
    <w:rPr>
      <w:rFonts w:eastAsiaTheme="minorHAnsi"/>
      <w:kern w:val="0"/>
      <w:sz w:val="22"/>
      <w:lang w:val="cs-CZ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4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28FD8-FFED-9941-AC77-D3CFD493B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751</Words>
  <Characters>4437</Characters>
  <Application>Microsoft Office Word</Application>
  <DocSecurity>0</DocSecurity>
  <Lines>36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5178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2021-09-06T08:24:00Z</dcterms:created>
  <dcterms:modified xsi:type="dcterms:W3CDTF">2021-09-07T15:07:00Z</dcterms:modified>
  <cp:category/>
</cp:coreProperties>
</file>